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0E515A4" w:rsidP="5A6A3B09" w:rsidRDefault="10E515A4" w14:paraId="157A3739" w14:textId="0AA08AFB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A6A3B09" w:rsidR="68AF6905">
        <w:rPr>
          <w:rFonts w:ascii="Calibri" w:hAnsi="Calibri" w:eastAsia="Calibri" w:cs="Calibri"/>
          <w:b w:val="1"/>
          <w:bCs w:val="1"/>
          <w:sz w:val="22"/>
          <w:szCs w:val="22"/>
        </w:rPr>
        <w:t>Tecnolite marca el rumbo de la iluminación en México con sus nuev</w:t>
      </w:r>
      <w:r w:rsidRPr="5A6A3B09" w:rsidR="574BA96A">
        <w:rPr>
          <w:rFonts w:ascii="Calibri" w:hAnsi="Calibri" w:eastAsia="Calibri" w:cs="Calibri"/>
          <w:b w:val="1"/>
          <w:bCs w:val="1"/>
          <w:sz w:val="22"/>
          <w:szCs w:val="22"/>
        </w:rPr>
        <w:t>os</w:t>
      </w:r>
      <w:r w:rsidRPr="5A6A3B09" w:rsidR="68AF690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5A6A3B09" w:rsidR="7C57AAF8">
        <w:rPr>
          <w:rFonts w:ascii="Calibri" w:hAnsi="Calibri" w:eastAsia="Calibri" w:cs="Calibri"/>
          <w:b w:val="1"/>
          <w:bCs w:val="1"/>
          <w:sz w:val="22"/>
          <w:szCs w:val="22"/>
        </w:rPr>
        <w:t>focos</w:t>
      </w:r>
      <w:r w:rsidRPr="5A6A3B09" w:rsidR="7C57AAF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de</w:t>
      </w:r>
      <w:r w:rsidRPr="5A6A3B09" w:rsidR="68AF690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filamento LED</w:t>
      </w:r>
    </w:p>
    <w:p w:rsidR="5A6A3B09" w:rsidP="5A6A3B09" w:rsidRDefault="5A6A3B09" w14:paraId="0E1003CA" w14:textId="5F0356B8">
      <w:pPr>
        <w:jc w:val="both"/>
        <w:rPr>
          <w:rFonts w:ascii="Calibri" w:hAnsi="Calibri" w:eastAsia="Calibri" w:cs="Calibri"/>
          <w:i w:val="1"/>
          <w:iCs w:val="1"/>
          <w:sz w:val="20"/>
          <w:szCs w:val="20"/>
        </w:rPr>
      </w:pPr>
    </w:p>
    <w:p w:rsidR="3069D186" w:rsidP="10E515A4" w:rsidRDefault="3069D186" w14:paraId="411C501B" w14:textId="0018FFB7">
      <w:pPr>
        <w:jc w:val="both"/>
        <w:rPr>
          <w:rFonts w:ascii="Calibri" w:hAnsi="Calibri" w:eastAsia="Calibri" w:cs="Calibri"/>
          <w:sz w:val="20"/>
          <w:szCs w:val="20"/>
        </w:rPr>
      </w:pPr>
      <w:r w:rsidRPr="4D125A70" w:rsidR="3069D186">
        <w:rPr>
          <w:rFonts w:ascii="Calibri" w:hAnsi="Calibri" w:eastAsia="Calibri" w:cs="Calibri"/>
          <w:i w:val="1"/>
          <w:iCs w:val="1"/>
          <w:sz w:val="20"/>
          <w:szCs w:val="20"/>
        </w:rPr>
        <w:t>Ciudad de México, 0</w:t>
      </w:r>
      <w:r w:rsidRPr="4D125A70" w:rsidR="7049B13C">
        <w:rPr>
          <w:rFonts w:ascii="Calibri" w:hAnsi="Calibri" w:eastAsia="Calibri" w:cs="Calibri"/>
          <w:i w:val="1"/>
          <w:iCs w:val="1"/>
          <w:sz w:val="20"/>
          <w:szCs w:val="20"/>
        </w:rPr>
        <w:t>2</w:t>
      </w:r>
      <w:r w:rsidRPr="4D125A70" w:rsidR="3069D18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de abril de 2025.-</w:t>
      </w:r>
      <w:r w:rsidRPr="4D125A70" w:rsidR="3069D186">
        <w:rPr>
          <w:rFonts w:ascii="Calibri" w:hAnsi="Calibri" w:eastAsia="Calibri" w:cs="Calibri"/>
          <w:sz w:val="20"/>
          <w:szCs w:val="20"/>
        </w:rPr>
        <w:t xml:space="preserve"> </w:t>
      </w:r>
      <w:r w:rsidRPr="4D125A70" w:rsidR="78774F6F">
        <w:rPr>
          <w:rFonts w:ascii="Calibri" w:hAnsi="Calibri" w:eastAsia="Calibri" w:cs="Calibri"/>
          <w:sz w:val="20"/>
          <w:szCs w:val="20"/>
        </w:rPr>
        <w:t>Tecnolite</w:t>
      </w:r>
      <w:r w:rsidRPr="4D125A70" w:rsidR="01431F61">
        <w:rPr>
          <w:rFonts w:ascii="Calibri" w:hAnsi="Calibri" w:eastAsia="Calibri" w:cs="Calibri"/>
          <w:sz w:val="20"/>
          <w:szCs w:val="20"/>
        </w:rPr>
        <w:t>, marca mexicana de iluminación que enriquece los momentos de las personas,</w:t>
      </w:r>
      <w:r w:rsidRPr="4D125A70" w:rsidR="78774F6F">
        <w:rPr>
          <w:rFonts w:ascii="Calibri" w:hAnsi="Calibri" w:eastAsia="Calibri" w:cs="Calibri"/>
          <w:sz w:val="20"/>
          <w:szCs w:val="20"/>
        </w:rPr>
        <w:t xml:space="preserve"> presentó </w:t>
      </w:r>
      <w:r w:rsidRPr="4D125A70" w:rsidR="55878890">
        <w:rPr>
          <w:rFonts w:ascii="Calibri" w:hAnsi="Calibri" w:eastAsia="Calibri" w:cs="Calibri"/>
          <w:sz w:val="20"/>
          <w:szCs w:val="20"/>
        </w:rPr>
        <w:t>su</w:t>
      </w:r>
      <w:r w:rsidRPr="4D125A70" w:rsidR="78774F6F">
        <w:rPr>
          <w:rFonts w:ascii="Calibri" w:hAnsi="Calibri" w:eastAsia="Calibri" w:cs="Calibri"/>
          <w:sz w:val="20"/>
          <w:szCs w:val="20"/>
        </w:rPr>
        <w:t xml:space="preserve"> nueva </w:t>
      </w:r>
      <w:r w:rsidRPr="4D125A70" w:rsidR="7ECA1421">
        <w:rPr>
          <w:rFonts w:ascii="Calibri" w:hAnsi="Calibri" w:eastAsia="Calibri" w:cs="Calibri"/>
          <w:sz w:val="20"/>
          <w:szCs w:val="20"/>
        </w:rPr>
        <w:t>línea</w:t>
      </w:r>
      <w:r w:rsidRPr="4D125A70" w:rsidR="78774F6F">
        <w:rPr>
          <w:rFonts w:ascii="Calibri" w:hAnsi="Calibri" w:eastAsia="Calibri" w:cs="Calibri"/>
          <w:sz w:val="20"/>
          <w:szCs w:val="20"/>
        </w:rPr>
        <w:t xml:space="preserve"> de </w:t>
      </w:r>
      <w:r w:rsidRPr="4D125A70" w:rsidR="482EDA37">
        <w:rPr>
          <w:rFonts w:ascii="Calibri" w:hAnsi="Calibri" w:eastAsia="Calibri" w:cs="Calibri"/>
          <w:b w:val="1"/>
          <w:bCs w:val="1"/>
          <w:sz w:val="20"/>
          <w:szCs w:val="20"/>
        </w:rPr>
        <w:t>fo</w:t>
      </w:r>
      <w:r w:rsidRPr="4D125A70" w:rsidR="482EDA37">
        <w:rPr>
          <w:rFonts w:ascii="Calibri" w:hAnsi="Calibri" w:eastAsia="Calibri" w:cs="Calibri"/>
          <w:b w:val="1"/>
          <w:bCs w:val="1"/>
          <w:sz w:val="20"/>
          <w:szCs w:val="20"/>
        </w:rPr>
        <w:t>cos</w:t>
      </w:r>
      <w:r w:rsidRPr="4D125A70" w:rsidR="78774F6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4D125A70" w:rsidR="7527C697">
        <w:rPr>
          <w:rFonts w:ascii="Calibri" w:hAnsi="Calibri" w:eastAsia="Calibri" w:cs="Calibri"/>
          <w:b w:val="1"/>
          <w:bCs w:val="1"/>
          <w:sz w:val="20"/>
          <w:szCs w:val="20"/>
        </w:rPr>
        <w:t>con</w:t>
      </w:r>
      <w:r w:rsidRPr="4D125A70" w:rsidR="78774F6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filamento LED</w:t>
      </w:r>
      <w:r w:rsidRPr="4D125A70" w:rsidR="78774F6F">
        <w:rPr>
          <w:rFonts w:ascii="Calibri" w:hAnsi="Calibri" w:eastAsia="Calibri" w:cs="Calibri"/>
          <w:sz w:val="20"/>
          <w:szCs w:val="20"/>
        </w:rPr>
        <w:t xml:space="preserve"> y </w:t>
      </w:r>
      <w:r w:rsidRPr="4D125A70" w:rsidR="14BA0E87">
        <w:rPr>
          <w:rFonts w:ascii="Calibri" w:hAnsi="Calibri" w:eastAsia="Calibri" w:cs="Calibri"/>
          <w:sz w:val="20"/>
          <w:szCs w:val="20"/>
        </w:rPr>
        <w:t>a</w:t>
      </w:r>
      <w:r w:rsidRPr="4D125A70" w:rsidR="73D25D47">
        <w:rPr>
          <w:rFonts w:ascii="Calibri" w:hAnsi="Calibri" w:eastAsia="Calibri" w:cs="Calibri"/>
          <w:sz w:val="20"/>
          <w:szCs w:val="20"/>
        </w:rPr>
        <w:t>sí</w:t>
      </w:r>
      <w:r w:rsidRPr="4D125A70" w:rsidR="78774F6F">
        <w:rPr>
          <w:rFonts w:ascii="Calibri" w:hAnsi="Calibri" w:eastAsia="Calibri" w:cs="Calibri"/>
          <w:sz w:val="20"/>
          <w:szCs w:val="20"/>
        </w:rPr>
        <w:t xml:space="preserve"> da un paso decisivo hacia el futuro de</w:t>
      </w:r>
      <w:r w:rsidRPr="4D125A70" w:rsidR="7509CEAE">
        <w:rPr>
          <w:rFonts w:ascii="Calibri" w:hAnsi="Calibri" w:eastAsia="Calibri" w:cs="Calibri"/>
          <w:sz w:val="20"/>
          <w:szCs w:val="20"/>
        </w:rPr>
        <w:t>l sector</w:t>
      </w:r>
      <w:r w:rsidRPr="4D125A70" w:rsidR="78774F6F">
        <w:rPr>
          <w:rFonts w:ascii="Calibri" w:hAnsi="Calibri" w:eastAsia="Calibri" w:cs="Calibri"/>
          <w:sz w:val="20"/>
          <w:szCs w:val="20"/>
        </w:rPr>
        <w:t xml:space="preserve">. Con un diseño clásico que remite a la nostalgia de los </w:t>
      </w:r>
      <w:r w:rsidRPr="4D125A70" w:rsidR="0BCB3259">
        <w:rPr>
          <w:rFonts w:ascii="Calibri" w:hAnsi="Calibri" w:eastAsia="Calibri" w:cs="Calibri"/>
          <w:sz w:val="20"/>
          <w:szCs w:val="20"/>
        </w:rPr>
        <w:t xml:space="preserve">formatos </w:t>
      </w:r>
      <w:r w:rsidRPr="4D125A70" w:rsidR="78774F6F">
        <w:rPr>
          <w:rFonts w:ascii="Calibri" w:hAnsi="Calibri" w:eastAsia="Calibri" w:cs="Calibri"/>
          <w:sz w:val="20"/>
          <w:szCs w:val="20"/>
        </w:rPr>
        <w:t xml:space="preserve">incandescentes, pero con la </w:t>
      </w:r>
      <w:r w:rsidRPr="4D125A70" w:rsidR="78774F6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eficiencia </w:t>
      </w:r>
      <w:r w:rsidRPr="4D125A70" w:rsidR="78774F6F">
        <w:rPr>
          <w:rFonts w:ascii="Calibri" w:hAnsi="Calibri" w:eastAsia="Calibri" w:cs="Calibri"/>
          <w:sz w:val="20"/>
          <w:szCs w:val="20"/>
        </w:rPr>
        <w:t xml:space="preserve">y el </w:t>
      </w:r>
      <w:r w:rsidRPr="4D125A70" w:rsidR="78774F6F">
        <w:rPr>
          <w:rFonts w:ascii="Calibri" w:hAnsi="Calibri" w:eastAsia="Calibri" w:cs="Calibri"/>
          <w:b w:val="1"/>
          <w:bCs w:val="1"/>
          <w:sz w:val="20"/>
          <w:szCs w:val="20"/>
        </w:rPr>
        <w:t>rendimiento</w:t>
      </w:r>
      <w:r w:rsidRPr="4D125A70" w:rsidR="78774F6F">
        <w:rPr>
          <w:rFonts w:ascii="Calibri" w:hAnsi="Calibri" w:eastAsia="Calibri" w:cs="Calibri"/>
          <w:sz w:val="20"/>
          <w:szCs w:val="20"/>
        </w:rPr>
        <w:t xml:space="preserve"> característicos de la tecnología LED, est</w:t>
      </w:r>
      <w:r w:rsidRPr="4D125A70" w:rsidR="34ECC6EF">
        <w:rPr>
          <w:rFonts w:ascii="Calibri" w:hAnsi="Calibri" w:eastAsia="Calibri" w:cs="Calibri"/>
          <w:sz w:val="20"/>
          <w:szCs w:val="20"/>
        </w:rPr>
        <w:t>o</w:t>
      </w:r>
      <w:r w:rsidRPr="4D125A70" w:rsidR="78774F6F">
        <w:rPr>
          <w:rFonts w:ascii="Calibri" w:hAnsi="Calibri" w:eastAsia="Calibri" w:cs="Calibri"/>
          <w:sz w:val="20"/>
          <w:szCs w:val="20"/>
        </w:rPr>
        <w:t xml:space="preserve">s </w:t>
      </w:r>
      <w:r w:rsidRPr="4D125A70" w:rsidR="669E6222">
        <w:rPr>
          <w:rFonts w:ascii="Calibri" w:hAnsi="Calibri" w:eastAsia="Calibri" w:cs="Calibri"/>
          <w:sz w:val="20"/>
          <w:szCs w:val="20"/>
        </w:rPr>
        <w:t>productos</w:t>
      </w:r>
      <w:r w:rsidRPr="4D125A70" w:rsidR="78774F6F">
        <w:rPr>
          <w:rFonts w:ascii="Calibri" w:hAnsi="Calibri" w:eastAsia="Calibri" w:cs="Calibri"/>
          <w:sz w:val="20"/>
          <w:szCs w:val="20"/>
        </w:rPr>
        <w:t xml:space="preserve"> ofrecen una </w:t>
      </w:r>
      <w:r w:rsidRPr="4D125A70" w:rsidR="78774F6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luz de alta definición </w:t>
      </w:r>
      <w:r w:rsidRPr="4D125A70" w:rsidR="78774F6F">
        <w:rPr>
          <w:rFonts w:ascii="Calibri" w:hAnsi="Calibri" w:eastAsia="Calibri" w:cs="Calibri"/>
          <w:sz w:val="20"/>
          <w:szCs w:val="20"/>
        </w:rPr>
        <w:t xml:space="preserve">y un </w:t>
      </w:r>
      <w:r w:rsidRPr="4D125A70" w:rsidR="78774F6F">
        <w:rPr>
          <w:rFonts w:ascii="Calibri" w:hAnsi="Calibri" w:eastAsia="Calibri" w:cs="Calibri"/>
          <w:i w:val="1"/>
          <w:iCs w:val="1"/>
          <w:sz w:val="20"/>
          <w:szCs w:val="20"/>
        </w:rPr>
        <w:t>l</w:t>
      </w:r>
      <w:r w:rsidRPr="4D125A70" w:rsidR="78774F6F">
        <w:rPr>
          <w:rFonts w:ascii="Calibri" w:hAnsi="Calibri" w:eastAsia="Calibri" w:cs="Calibri"/>
          <w:i w:val="1"/>
          <w:iCs w:val="1"/>
          <w:sz w:val="20"/>
          <w:szCs w:val="20"/>
        </w:rPr>
        <w:t>ook</w:t>
      </w:r>
      <w:r w:rsidRPr="4D125A70" w:rsidR="78774F6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4D125A70" w:rsidR="78774F6F">
        <w:rPr>
          <w:rFonts w:ascii="Calibri" w:hAnsi="Calibri" w:eastAsia="Calibri" w:cs="Calibri"/>
          <w:sz w:val="20"/>
          <w:szCs w:val="20"/>
        </w:rPr>
        <w:t>inconfundible que l</w:t>
      </w:r>
      <w:r w:rsidRPr="4D125A70" w:rsidR="5844E917">
        <w:rPr>
          <w:rFonts w:ascii="Calibri" w:hAnsi="Calibri" w:eastAsia="Calibri" w:cs="Calibri"/>
          <w:sz w:val="20"/>
          <w:szCs w:val="20"/>
        </w:rPr>
        <w:t>o</w:t>
      </w:r>
      <w:r w:rsidRPr="4D125A70" w:rsidR="78774F6F">
        <w:rPr>
          <w:rFonts w:ascii="Calibri" w:hAnsi="Calibri" w:eastAsia="Calibri" w:cs="Calibri"/>
          <w:sz w:val="20"/>
          <w:szCs w:val="20"/>
        </w:rPr>
        <w:t xml:space="preserve">s convierte en el siguiente </w:t>
      </w:r>
      <w:r w:rsidRPr="4D125A70" w:rsidR="045BCD78">
        <w:rPr>
          <w:rFonts w:ascii="Calibri" w:hAnsi="Calibri" w:eastAsia="Calibri" w:cs="Calibri"/>
          <w:sz w:val="20"/>
          <w:szCs w:val="20"/>
        </w:rPr>
        <w:t>paradigma</w:t>
      </w:r>
      <w:r w:rsidRPr="4D125A70" w:rsidR="78774F6F">
        <w:rPr>
          <w:rFonts w:ascii="Calibri" w:hAnsi="Calibri" w:eastAsia="Calibri" w:cs="Calibri"/>
          <w:sz w:val="20"/>
          <w:szCs w:val="20"/>
        </w:rPr>
        <w:t xml:space="preserve"> </w:t>
      </w:r>
      <w:r w:rsidRPr="4D125A70" w:rsidR="0863A096">
        <w:rPr>
          <w:rFonts w:ascii="Calibri" w:hAnsi="Calibri" w:eastAsia="Calibri" w:cs="Calibri"/>
          <w:sz w:val="20"/>
          <w:szCs w:val="20"/>
        </w:rPr>
        <w:t>entre</w:t>
      </w:r>
      <w:r w:rsidRPr="4D125A70" w:rsidR="78774F6F">
        <w:rPr>
          <w:rFonts w:ascii="Calibri" w:hAnsi="Calibri" w:eastAsia="Calibri" w:cs="Calibri"/>
          <w:sz w:val="20"/>
          <w:szCs w:val="20"/>
        </w:rPr>
        <w:t xml:space="preserve"> quienes buscan renovar sus espacios sin sacrificar ahorro ni sustentabilidad. </w:t>
      </w:r>
    </w:p>
    <w:p w:rsidR="5497A7D7" w:rsidP="10E515A4" w:rsidRDefault="5497A7D7" w14:paraId="2B063C00" w14:textId="0B2AC1F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10E515A4" w:rsidR="5497A7D7">
        <w:rPr>
          <w:rFonts w:ascii="Calibri" w:hAnsi="Calibri" w:eastAsia="Calibri" w:cs="Calibri"/>
          <w:sz w:val="20"/>
          <w:szCs w:val="20"/>
        </w:rPr>
        <w:t xml:space="preserve">Aunque son la novedad en </w:t>
      </w:r>
      <w:r w:rsidRPr="10E515A4" w:rsidR="77BD595C">
        <w:rPr>
          <w:rFonts w:ascii="Calibri" w:hAnsi="Calibri" w:eastAsia="Calibri" w:cs="Calibri"/>
          <w:sz w:val="20"/>
          <w:szCs w:val="20"/>
        </w:rPr>
        <w:t xml:space="preserve">el </w:t>
      </w:r>
      <w:r w:rsidRPr="10E515A4" w:rsidR="27569C9C">
        <w:rPr>
          <w:rFonts w:ascii="Calibri" w:hAnsi="Calibri" w:eastAsia="Calibri" w:cs="Calibri"/>
          <w:sz w:val="20"/>
          <w:szCs w:val="20"/>
        </w:rPr>
        <w:t xml:space="preserve">segmento </w:t>
      </w:r>
      <w:r w:rsidRPr="10E515A4" w:rsidR="5497A7D7">
        <w:rPr>
          <w:rFonts w:ascii="Calibri" w:hAnsi="Calibri" w:eastAsia="Calibri" w:cs="Calibri"/>
          <w:sz w:val="20"/>
          <w:szCs w:val="20"/>
        </w:rPr>
        <w:t xml:space="preserve">y Tecnolite es la </w:t>
      </w:r>
      <w:r w:rsidRPr="10E515A4" w:rsidR="658B0FA3">
        <w:rPr>
          <w:rFonts w:ascii="Calibri" w:hAnsi="Calibri" w:eastAsia="Calibri" w:cs="Calibri"/>
          <w:sz w:val="20"/>
          <w:szCs w:val="20"/>
        </w:rPr>
        <w:t xml:space="preserve">empresa </w:t>
      </w:r>
      <w:r w:rsidRPr="10E515A4" w:rsidR="5497A7D7">
        <w:rPr>
          <w:rFonts w:ascii="Calibri" w:hAnsi="Calibri" w:eastAsia="Calibri" w:cs="Calibri"/>
          <w:sz w:val="20"/>
          <w:szCs w:val="20"/>
        </w:rPr>
        <w:t xml:space="preserve">que como ninguna otra se </w:t>
      </w:r>
      <w:r w:rsidRPr="10E515A4" w:rsidR="3011B8BA">
        <w:rPr>
          <w:rFonts w:ascii="Calibri" w:hAnsi="Calibri" w:eastAsia="Calibri" w:cs="Calibri"/>
          <w:sz w:val="20"/>
          <w:szCs w:val="20"/>
        </w:rPr>
        <w:t>prop</w:t>
      </w:r>
      <w:r w:rsidRPr="10E515A4" w:rsidR="04B86763">
        <w:rPr>
          <w:rFonts w:ascii="Calibri" w:hAnsi="Calibri" w:eastAsia="Calibri" w:cs="Calibri"/>
          <w:sz w:val="20"/>
          <w:szCs w:val="20"/>
        </w:rPr>
        <w:t>one</w:t>
      </w:r>
      <w:r w:rsidRPr="10E515A4" w:rsidR="5497A7D7">
        <w:rPr>
          <w:rFonts w:ascii="Calibri" w:hAnsi="Calibri" w:eastAsia="Calibri" w:cs="Calibri"/>
          <w:sz w:val="20"/>
          <w:szCs w:val="20"/>
        </w:rPr>
        <w:t xml:space="preserve"> </w:t>
      </w:r>
      <w:r w:rsidRPr="10E515A4" w:rsidR="5497A7D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impulsar </w:t>
      </w:r>
      <w:r w:rsidRPr="10E515A4" w:rsidR="72042351">
        <w:rPr>
          <w:rFonts w:ascii="Calibri" w:hAnsi="Calibri" w:eastAsia="Calibri" w:cs="Calibri"/>
          <w:b w:val="1"/>
          <w:bCs w:val="1"/>
          <w:sz w:val="20"/>
          <w:szCs w:val="20"/>
        </w:rPr>
        <w:t>su expansión</w:t>
      </w:r>
      <w:r w:rsidRPr="10E515A4" w:rsidR="7204235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0E515A4" w:rsidR="60573C2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local </w:t>
      </w:r>
      <w:r w:rsidRPr="10E515A4" w:rsidR="7204235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hasta que se </w:t>
      </w:r>
      <w:r w:rsidRPr="10E515A4" w:rsidR="10BB96AB">
        <w:rPr>
          <w:rFonts w:ascii="Calibri" w:hAnsi="Calibri" w:eastAsia="Calibri" w:cs="Calibri"/>
          <w:b w:val="1"/>
          <w:bCs w:val="1"/>
          <w:sz w:val="20"/>
          <w:szCs w:val="20"/>
        </w:rPr>
        <w:t>vuelva</w:t>
      </w:r>
      <w:r w:rsidRPr="10E515A4" w:rsidR="7204235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estándar</w:t>
      </w:r>
      <w:r w:rsidRPr="10E515A4" w:rsidR="72042351">
        <w:rPr>
          <w:rFonts w:ascii="Calibri" w:hAnsi="Calibri" w:eastAsia="Calibri" w:cs="Calibri"/>
          <w:sz w:val="20"/>
          <w:szCs w:val="20"/>
        </w:rPr>
        <w:t>, a escala global se ha observado</w:t>
      </w:r>
      <w:r w:rsidRPr="10E515A4" w:rsidR="6E09F26F">
        <w:rPr>
          <w:rFonts w:ascii="Calibri" w:hAnsi="Calibri" w:eastAsia="Calibri" w:cs="Calibri"/>
          <w:sz w:val="20"/>
          <w:szCs w:val="20"/>
        </w:rPr>
        <w:t xml:space="preserve"> una </w:t>
      </w:r>
      <w:r w:rsidRPr="10E515A4" w:rsidR="6E09F26F">
        <w:rPr>
          <w:rFonts w:ascii="Calibri" w:hAnsi="Calibri" w:eastAsia="Calibri" w:cs="Calibri"/>
          <w:sz w:val="20"/>
          <w:szCs w:val="20"/>
        </w:rPr>
        <w:t xml:space="preserve">adopción </w:t>
      </w:r>
      <w:r w:rsidRPr="10E515A4" w:rsidR="2ADECC69">
        <w:rPr>
          <w:rFonts w:ascii="Calibri" w:hAnsi="Calibri" w:eastAsia="Calibri" w:cs="Calibri"/>
          <w:sz w:val="20"/>
          <w:szCs w:val="20"/>
        </w:rPr>
        <w:t xml:space="preserve">constante </w:t>
      </w:r>
      <w:r w:rsidRPr="10E515A4" w:rsidR="6E09F26F">
        <w:rPr>
          <w:rFonts w:ascii="Calibri" w:hAnsi="Calibri" w:eastAsia="Calibri" w:cs="Calibri"/>
          <w:sz w:val="20"/>
          <w:szCs w:val="20"/>
        </w:rPr>
        <w:t xml:space="preserve">del filamento LED, sobre todo </w:t>
      </w:r>
      <w:r w:rsidRPr="10E515A4" w:rsidR="78774F6F">
        <w:rPr>
          <w:rFonts w:ascii="Calibri" w:hAnsi="Calibri" w:eastAsia="Calibri" w:cs="Calibri"/>
          <w:sz w:val="20"/>
          <w:szCs w:val="20"/>
        </w:rPr>
        <w:t>por la necesidad de iluminar hogares de</w:t>
      </w:r>
      <w:r w:rsidRPr="10E515A4" w:rsidR="5B612149">
        <w:rPr>
          <w:rFonts w:ascii="Calibri" w:hAnsi="Calibri" w:eastAsia="Calibri" w:cs="Calibri"/>
          <w:sz w:val="20"/>
          <w:szCs w:val="20"/>
        </w:rPr>
        <w:t xml:space="preserve"> una</w:t>
      </w:r>
      <w:r w:rsidRPr="10E515A4" w:rsidR="78774F6F">
        <w:rPr>
          <w:rFonts w:ascii="Calibri" w:hAnsi="Calibri" w:eastAsia="Calibri" w:cs="Calibri"/>
          <w:sz w:val="20"/>
          <w:szCs w:val="20"/>
        </w:rPr>
        <w:t xml:space="preserve"> manera más eficiente y amigable con el medio ambiente. Según </w:t>
      </w:r>
      <w:hyperlink r:id="Rb0cead6ae6024d4c">
        <w:r w:rsidRPr="10E515A4" w:rsidR="78774F6F">
          <w:rPr>
            <w:rStyle w:val="Hyperlink"/>
            <w:rFonts w:ascii="Calibri" w:hAnsi="Calibri" w:eastAsia="Calibri" w:cs="Calibri"/>
            <w:sz w:val="20"/>
            <w:szCs w:val="20"/>
          </w:rPr>
          <w:t>es</w:t>
        </w:r>
        <w:r w:rsidRPr="10E515A4" w:rsidR="12C287C1">
          <w:rPr>
            <w:rStyle w:val="Hyperlink"/>
            <w:rFonts w:ascii="Calibri" w:hAnsi="Calibri" w:eastAsia="Calibri" w:cs="Calibri"/>
            <w:sz w:val="20"/>
            <w:szCs w:val="20"/>
          </w:rPr>
          <w:t>timaciones</w:t>
        </w:r>
      </w:hyperlink>
      <w:r w:rsidRPr="10E515A4" w:rsidR="78774F6F">
        <w:rPr>
          <w:rFonts w:ascii="Calibri" w:hAnsi="Calibri" w:eastAsia="Calibri" w:cs="Calibri"/>
          <w:sz w:val="20"/>
          <w:szCs w:val="20"/>
        </w:rPr>
        <w:t>, el mercado de</w:t>
      </w:r>
      <w:r w:rsidRPr="10E515A4" w:rsidR="0A361941">
        <w:rPr>
          <w:rFonts w:ascii="Calibri" w:hAnsi="Calibri" w:eastAsia="Calibri" w:cs="Calibri"/>
          <w:sz w:val="20"/>
          <w:szCs w:val="20"/>
        </w:rPr>
        <w:t>l</w:t>
      </w:r>
      <w:r w:rsidRPr="10E515A4" w:rsidR="78774F6F">
        <w:rPr>
          <w:rFonts w:ascii="Calibri" w:hAnsi="Calibri" w:eastAsia="Calibri" w:cs="Calibri"/>
          <w:sz w:val="20"/>
          <w:szCs w:val="20"/>
        </w:rPr>
        <w:t xml:space="preserve"> filamento LED está experimentando un </w:t>
      </w:r>
      <w:r w:rsidRPr="10E515A4" w:rsidR="78774F6F">
        <w:rPr>
          <w:rFonts w:ascii="Calibri" w:hAnsi="Calibri" w:eastAsia="Calibri" w:cs="Calibri"/>
          <w:b w:val="1"/>
          <w:bCs w:val="1"/>
          <w:sz w:val="20"/>
          <w:szCs w:val="20"/>
        </w:rPr>
        <w:t>crecimiento acelerado</w:t>
      </w:r>
      <w:r w:rsidRPr="10E515A4" w:rsidR="7F1E208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0E515A4" w:rsidR="7F1E2083">
        <w:rPr>
          <w:rFonts w:ascii="Calibri" w:hAnsi="Calibri" w:eastAsia="Calibri" w:cs="Calibri"/>
          <w:sz w:val="20"/>
          <w:szCs w:val="20"/>
        </w:rPr>
        <w:t xml:space="preserve">(su valor global era de 2,163 millones de dólares en </w:t>
      </w:r>
      <w:r w:rsidRPr="10E515A4" w:rsidR="6B8C8DB6">
        <w:rPr>
          <w:rFonts w:ascii="Calibri" w:hAnsi="Calibri" w:eastAsia="Calibri" w:cs="Calibri"/>
          <w:sz w:val="20"/>
          <w:szCs w:val="20"/>
        </w:rPr>
        <w:t>2023</w:t>
      </w:r>
      <w:r w:rsidRPr="10E515A4" w:rsidR="3D645FD2">
        <w:rPr>
          <w:rFonts w:ascii="Calibri" w:hAnsi="Calibri" w:eastAsia="Calibri" w:cs="Calibri"/>
          <w:sz w:val="20"/>
          <w:szCs w:val="20"/>
        </w:rPr>
        <w:t>, esperando</w:t>
      </w:r>
      <w:r w:rsidRPr="10E515A4" w:rsidR="6B8C8DB6">
        <w:rPr>
          <w:rFonts w:ascii="Calibri" w:hAnsi="Calibri" w:eastAsia="Calibri" w:cs="Calibri"/>
          <w:sz w:val="20"/>
          <w:szCs w:val="20"/>
        </w:rPr>
        <w:t xml:space="preserve"> </w:t>
      </w:r>
      <w:r w:rsidRPr="10E515A4" w:rsidR="7F1E2083">
        <w:rPr>
          <w:rFonts w:ascii="Calibri" w:hAnsi="Calibri" w:eastAsia="Calibri" w:cs="Calibri"/>
          <w:sz w:val="20"/>
          <w:szCs w:val="20"/>
        </w:rPr>
        <w:t>alcance los 12,428 m</w:t>
      </w:r>
      <w:r w:rsidRPr="10E515A4" w:rsidR="68FCF6C5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illones </w:t>
      </w:r>
      <w:r w:rsidRPr="10E515A4" w:rsidR="66F93054">
        <w:rPr>
          <w:rFonts w:ascii="Calibri" w:hAnsi="Calibri" w:eastAsia="Calibri" w:cs="Calibri"/>
          <w:b w:val="0"/>
          <w:bCs w:val="0"/>
          <w:sz w:val="20"/>
          <w:szCs w:val="20"/>
        </w:rPr>
        <w:t>en</w:t>
      </w:r>
      <w:r w:rsidRPr="10E515A4" w:rsidR="68FCF6C5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2031</w:t>
      </w:r>
      <w:r w:rsidRPr="10E515A4" w:rsidR="7F1E2083">
        <w:rPr>
          <w:rFonts w:ascii="Calibri" w:hAnsi="Calibri" w:eastAsia="Calibri" w:cs="Calibri"/>
          <w:sz w:val="20"/>
          <w:szCs w:val="20"/>
        </w:rPr>
        <w:t>)</w:t>
      </w:r>
      <w:r w:rsidRPr="10E515A4" w:rsidR="78774F6F">
        <w:rPr>
          <w:rFonts w:ascii="Calibri" w:hAnsi="Calibri" w:eastAsia="Calibri" w:cs="Calibri"/>
          <w:sz w:val="20"/>
          <w:szCs w:val="20"/>
        </w:rPr>
        <w:t xml:space="preserve">, y </w:t>
      </w:r>
      <w:r w:rsidRPr="10E515A4" w:rsidR="1D5DCA67">
        <w:rPr>
          <w:rFonts w:ascii="Calibri" w:hAnsi="Calibri" w:eastAsia="Calibri" w:cs="Calibri"/>
          <w:sz w:val="20"/>
          <w:szCs w:val="20"/>
        </w:rPr>
        <w:t>la marca</w:t>
      </w:r>
      <w:r w:rsidRPr="10E515A4" w:rsidR="78774F6F">
        <w:rPr>
          <w:rFonts w:ascii="Calibri" w:hAnsi="Calibri" w:eastAsia="Calibri" w:cs="Calibri"/>
          <w:sz w:val="20"/>
          <w:szCs w:val="20"/>
        </w:rPr>
        <w:t xml:space="preserve"> </w:t>
      </w:r>
      <w:r w:rsidRPr="10E515A4" w:rsidR="553B1FE7">
        <w:rPr>
          <w:rFonts w:ascii="Calibri" w:hAnsi="Calibri" w:eastAsia="Calibri" w:cs="Calibri"/>
          <w:sz w:val="20"/>
          <w:szCs w:val="20"/>
        </w:rPr>
        <w:t xml:space="preserve">pretende </w:t>
      </w:r>
      <w:r w:rsidRPr="10E515A4" w:rsidR="78774F6F">
        <w:rPr>
          <w:rFonts w:ascii="Calibri" w:hAnsi="Calibri" w:eastAsia="Calibri" w:cs="Calibri"/>
          <w:sz w:val="20"/>
          <w:szCs w:val="20"/>
        </w:rPr>
        <w:t>asegurar</w:t>
      </w:r>
      <w:r w:rsidRPr="10E515A4" w:rsidR="312D28FB">
        <w:rPr>
          <w:rFonts w:ascii="Calibri" w:hAnsi="Calibri" w:eastAsia="Calibri" w:cs="Calibri"/>
          <w:sz w:val="20"/>
          <w:szCs w:val="20"/>
        </w:rPr>
        <w:t>se de</w:t>
      </w:r>
      <w:r w:rsidRPr="10E515A4" w:rsidR="78774F6F">
        <w:rPr>
          <w:rFonts w:ascii="Calibri" w:hAnsi="Calibri" w:eastAsia="Calibri" w:cs="Calibri"/>
          <w:sz w:val="20"/>
          <w:szCs w:val="20"/>
        </w:rPr>
        <w:t xml:space="preserve"> que México </w:t>
      </w:r>
      <w:r w:rsidRPr="10E515A4" w:rsidR="521F90C1">
        <w:rPr>
          <w:rFonts w:ascii="Calibri" w:hAnsi="Calibri" w:eastAsia="Calibri" w:cs="Calibri"/>
          <w:b w:val="0"/>
          <w:bCs w:val="0"/>
          <w:sz w:val="20"/>
          <w:szCs w:val="20"/>
        </w:rPr>
        <w:t>se sume a</w:t>
      </w:r>
      <w:r w:rsidRPr="10E515A4" w:rsidR="78774F6F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10E515A4" w:rsidR="38A79C26">
        <w:rPr>
          <w:rFonts w:ascii="Calibri" w:hAnsi="Calibri" w:eastAsia="Calibri" w:cs="Calibri"/>
          <w:b w:val="0"/>
          <w:bCs w:val="0"/>
          <w:sz w:val="20"/>
          <w:szCs w:val="20"/>
        </w:rPr>
        <w:t>est</w:t>
      </w:r>
      <w:r w:rsidRPr="10E515A4" w:rsidR="229A64F0">
        <w:rPr>
          <w:rFonts w:ascii="Calibri" w:hAnsi="Calibri" w:eastAsia="Calibri" w:cs="Calibri"/>
          <w:b w:val="0"/>
          <w:bCs w:val="0"/>
          <w:sz w:val="20"/>
          <w:szCs w:val="20"/>
        </w:rPr>
        <w:t>a</w:t>
      </w:r>
      <w:r w:rsidRPr="10E515A4" w:rsidR="78774F6F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ola de innovación</w:t>
      </w:r>
      <w:r w:rsidRPr="10E515A4" w:rsidR="78774F6F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. </w:t>
      </w:r>
    </w:p>
    <w:p w:rsidR="25F5758D" w:rsidP="10E515A4" w:rsidRDefault="25F5758D" w14:paraId="64B8A3D1" w14:textId="3C99E5A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7FC56FDA" w:rsidR="25F5758D">
        <w:rPr>
          <w:rFonts w:ascii="Calibri" w:hAnsi="Calibri" w:eastAsia="Calibri" w:cs="Calibri"/>
          <w:sz w:val="20"/>
          <w:szCs w:val="20"/>
        </w:rPr>
        <w:t>Bajo el lema “</w:t>
      </w:r>
      <w:r w:rsidRPr="7FC56FDA" w:rsidR="199CD321">
        <w:rPr>
          <w:rFonts w:ascii="Calibri" w:hAnsi="Calibri" w:eastAsia="Calibri" w:cs="Calibri"/>
          <w:b w:val="1"/>
          <w:bCs w:val="1"/>
          <w:sz w:val="20"/>
          <w:szCs w:val="20"/>
        </w:rPr>
        <w:t>a</w:t>
      </w:r>
      <w:r w:rsidRPr="7FC56FDA" w:rsidR="25F5758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horro </w:t>
      </w:r>
      <w:r w:rsidRPr="7FC56FDA" w:rsidR="22D0AAC3">
        <w:rPr>
          <w:rFonts w:ascii="Calibri" w:hAnsi="Calibri" w:eastAsia="Calibri" w:cs="Calibri"/>
          <w:b w:val="1"/>
          <w:bCs w:val="1"/>
          <w:sz w:val="20"/>
          <w:szCs w:val="20"/>
        </w:rPr>
        <w:t>i</w:t>
      </w:r>
      <w:r w:rsidRPr="7FC56FDA" w:rsidR="25F5758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nteligente con </w:t>
      </w:r>
      <w:r w:rsidRPr="7FC56FDA" w:rsidR="2DDB31F9">
        <w:rPr>
          <w:rFonts w:ascii="Calibri" w:hAnsi="Calibri" w:eastAsia="Calibri" w:cs="Calibri"/>
          <w:b w:val="1"/>
          <w:bCs w:val="1"/>
          <w:sz w:val="20"/>
          <w:szCs w:val="20"/>
        </w:rPr>
        <w:t>l</w:t>
      </w:r>
      <w:r w:rsidRPr="7FC56FDA" w:rsidR="25F5758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uz </w:t>
      </w:r>
      <w:r w:rsidRPr="7FC56FDA" w:rsidR="57F9F43E">
        <w:rPr>
          <w:rFonts w:ascii="Calibri" w:hAnsi="Calibri" w:eastAsia="Calibri" w:cs="Calibri"/>
          <w:b w:val="1"/>
          <w:bCs w:val="1"/>
          <w:sz w:val="20"/>
          <w:szCs w:val="20"/>
        </w:rPr>
        <w:t>e</w:t>
      </w:r>
      <w:r w:rsidRPr="7FC56FDA" w:rsidR="25F5758D">
        <w:rPr>
          <w:rFonts w:ascii="Calibri" w:hAnsi="Calibri" w:eastAsia="Calibri" w:cs="Calibri"/>
          <w:b w:val="1"/>
          <w:bCs w:val="1"/>
          <w:sz w:val="20"/>
          <w:szCs w:val="20"/>
        </w:rPr>
        <w:t>ficiente</w:t>
      </w:r>
      <w:r w:rsidRPr="7FC56FDA" w:rsidR="25F5758D">
        <w:rPr>
          <w:rFonts w:ascii="Calibri" w:hAnsi="Calibri" w:eastAsia="Calibri" w:cs="Calibri"/>
          <w:sz w:val="20"/>
          <w:szCs w:val="20"/>
        </w:rPr>
        <w:t>”, dich</w:t>
      </w:r>
      <w:r w:rsidRPr="7FC56FDA" w:rsidR="590C9465">
        <w:rPr>
          <w:rFonts w:ascii="Calibri" w:hAnsi="Calibri" w:eastAsia="Calibri" w:cs="Calibri"/>
          <w:sz w:val="20"/>
          <w:szCs w:val="20"/>
        </w:rPr>
        <w:t>o</w:t>
      </w:r>
      <w:r w:rsidRPr="7FC56FDA" w:rsidR="25F5758D">
        <w:rPr>
          <w:rFonts w:ascii="Calibri" w:hAnsi="Calibri" w:eastAsia="Calibri" w:cs="Calibri"/>
          <w:sz w:val="20"/>
          <w:szCs w:val="20"/>
        </w:rPr>
        <w:t xml:space="preserve">s </w:t>
      </w:r>
      <w:r w:rsidRPr="7FC56FDA" w:rsidR="61ADCA54">
        <w:rPr>
          <w:rFonts w:ascii="Calibri" w:hAnsi="Calibri" w:eastAsia="Calibri" w:cs="Calibri"/>
          <w:sz w:val="20"/>
          <w:szCs w:val="20"/>
        </w:rPr>
        <w:t>focos</w:t>
      </w:r>
      <w:r w:rsidRPr="7FC56FDA" w:rsidR="25F5758D">
        <w:rPr>
          <w:rFonts w:ascii="Calibri" w:hAnsi="Calibri" w:eastAsia="Calibri" w:cs="Calibri"/>
          <w:sz w:val="20"/>
          <w:szCs w:val="20"/>
        </w:rPr>
        <w:t xml:space="preserve"> prometen hasta 15 mil horas de vida útil, superando con creces las mil horas que ofrece uno </w:t>
      </w:r>
      <w:r w:rsidRPr="7FC56FDA" w:rsidR="350F9C52">
        <w:rPr>
          <w:rFonts w:ascii="Calibri" w:hAnsi="Calibri" w:eastAsia="Calibri" w:cs="Calibri"/>
          <w:sz w:val="20"/>
          <w:szCs w:val="20"/>
        </w:rPr>
        <w:t xml:space="preserve">del tipo </w:t>
      </w:r>
      <w:r w:rsidRPr="7FC56FDA" w:rsidR="25F5758D">
        <w:rPr>
          <w:rFonts w:ascii="Calibri" w:hAnsi="Calibri" w:eastAsia="Calibri" w:cs="Calibri"/>
          <w:sz w:val="20"/>
          <w:szCs w:val="20"/>
        </w:rPr>
        <w:t xml:space="preserve">incandescente. Además, su </w:t>
      </w:r>
      <w:r w:rsidRPr="7FC56FDA" w:rsidR="25F5758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consumo energético </w:t>
      </w:r>
      <w:r w:rsidRPr="7FC56FDA" w:rsidR="25F5758D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puede ser hasta un </w:t>
      </w:r>
      <w:r w:rsidRPr="7FC56FDA" w:rsidR="25F5758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80% menor </w:t>
      </w:r>
      <w:r w:rsidRPr="7FC56FDA" w:rsidR="25F5758D">
        <w:rPr>
          <w:rFonts w:ascii="Calibri" w:hAnsi="Calibri" w:eastAsia="Calibri" w:cs="Calibri"/>
          <w:sz w:val="20"/>
          <w:szCs w:val="20"/>
        </w:rPr>
        <w:t>en comparación con es</w:t>
      </w:r>
      <w:r w:rsidRPr="7FC56FDA" w:rsidR="38962C49">
        <w:rPr>
          <w:rFonts w:ascii="Calibri" w:hAnsi="Calibri" w:eastAsia="Calibri" w:cs="Calibri"/>
          <w:sz w:val="20"/>
          <w:szCs w:val="20"/>
        </w:rPr>
        <w:t>o</w:t>
      </w:r>
      <w:r w:rsidRPr="7FC56FDA" w:rsidR="25F5758D">
        <w:rPr>
          <w:rFonts w:ascii="Calibri" w:hAnsi="Calibri" w:eastAsia="Calibri" w:cs="Calibri"/>
          <w:sz w:val="20"/>
          <w:szCs w:val="20"/>
        </w:rPr>
        <w:t xml:space="preserve">s </w:t>
      </w:r>
      <w:r w:rsidRPr="7FC56FDA" w:rsidR="6F75EFCE">
        <w:rPr>
          <w:rFonts w:ascii="Calibri" w:hAnsi="Calibri" w:eastAsia="Calibri" w:cs="Calibri"/>
          <w:sz w:val="20"/>
          <w:szCs w:val="20"/>
        </w:rPr>
        <w:t>foco</w:t>
      </w:r>
      <w:r w:rsidRPr="7FC56FDA" w:rsidR="380BD357">
        <w:rPr>
          <w:rFonts w:ascii="Calibri" w:hAnsi="Calibri" w:eastAsia="Calibri" w:cs="Calibri"/>
          <w:sz w:val="20"/>
          <w:szCs w:val="20"/>
        </w:rPr>
        <w:t>s</w:t>
      </w:r>
      <w:r w:rsidRPr="7FC56FDA" w:rsidR="25F5758D">
        <w:rPr>
          <w:rFonts w:ascii="Calibri" w:hAnsi="Calibri" w:eastAsia="Calibri" w:cs="Calibri"/>
          <w:sz w:val="20"/>
          <w:szCs w:val="20"/>
        </w:rPr>
        <w:t xml:space="preserve"> tradicionales</w:t>
      </w:r>
      <w:r w:rsidRPr="7FC56FDA" w:rsidR="25F5758D">
        <w:rPr>
          <w:rFonts w:ascii="Calibri" w:hAnsi="Calibri" w:eastAsia="Calibri" w:cs="Calibri"/>
          <w:sz w:val="20"/>
          <w:szCs w:val="20"/>
        </w:rPr>
        <w:t xml:space="preserve"> y </w:t>
      </w:r>
      <w:r w:rsidRPr="7FC56FDA" w:rsidR="25F5758D">
        <w:rPr>
          <w:rFonts w:ascii="Calibri" w:hAnsi="Calibri" w:eastAsia="Calibri" w:cs="Calibri"/>
          <w:b w:val="1"/>
          <w:bCs w:val="1"/>
          <w:sz w:val="20"/>
          <w:szCs w:val="20"/>
        </w:rPr>
        <w:t>75% meno</w:t>
      </w:r>
      <w:r w:rsidRPr="7FC56FDA" w:rsidR="27407E4C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7FC56FDA" w:rsidR="25F5758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7FC56FDA" w:rsidR="25F5758D">
        <w:rPr>
          <w:rFonts w:ascii="Calibri" w:hAnsi="Calibri" w:eastAsia="Calibri" w:cs="Calibri"/>
          <w:sz w:val="20"/>
          <w:szCs w:val="20"/>
        </w:rPr>
        <w:t xml:space="preserve">respecto a </w:t>
      </w:r>
      <w:r w:rsidRPr="7FC56FDA" w:rsidR="49EB5D33">
        <w:rPr>
          <w:rFonts w:ascii="Calibri" w:hAnsi="Calibri" w:eastAsia="Calibri" w:cs="Calibri"/>
          <w:sz w:val="20"/>
          <w:szCs w:val="20"/>
        </w:rPr>
        <w:t>l</w:t>
      </w:r>
      <w:r w:rsidRPr="7FC56FDA" w:rsidR="460080BA">
        <w:rPr>
          <w:rFonts w:ascii="Calibri" w:hAnsi="Calibri" w:eastAsia="Calibri" w:cs="Calibri"/>
          <w:sz w:val="20"/>
          <w:szCs w:val="20"/>
        </w:rPr>
        <w:t>a</w:t>
      </w:r>
      <w:r w:rsidRPr="7FC56FDA" w:rsidR="49EB5D33">
        <w:rPr>
          <w:rFonts w:ascii="Calibri" w:hAnsi="Calibri" w:eastAsia="Calibri" w:cs="Calibri"/>
          <w:sz w:val="20"/>
          <w:szCs w:val="20"/>
        </w:rPr>
        <w:t xml:space="preserve">s </w:t>
      </w:r>
      <w:r w:rsidRPr="7FC56FDA" w:rsidR="0BBF3473">
        <w:rPr>
          <w:rFonts w:ascii="Calibri" w:hAnsi="Calibri" w:eastAsia="Calibri" w:cs="Calibri"/>
          <w:sz w:val="20"/>
          <w:szCs w:val="20"/>
        </w:rPr>
        <w:t>versiones</w:t>
      </w:r>
      <w:r w:rsidRPr="7FC56FDA" w:rsidR="25F5758D">
        <w:rPr>
          <w:rFonts w:ascii="Calibri" w:hAnsi="Calibri" w:eastAsia="Calibri" w:cs="Calibri"/>
          <w:sz w:val="20"/>
          <w:szCs w:val="20"/>
        </w:rPr>
        <w:t xml:space="preserve"> fluorescentes, manteniendo la misma potencia </w:t>
      </w:r>
      <w:r w:rsidRPr="7FC56FDA" w:rsidR="05074C27">
        <w:rPr>
          <w:rFonts w:ascii="Calibri" w:hAnsi="Calibri" w:eastAsia="Calibri" w:cs="Calibri"/>
          <w:b w:val="0"/>
          <w:bCs w:val="0"/>
          <w:sz w:val="20"/>
          <w:szCs w:val="20"/>
        </w:rPr>
        <w:t>lumínica</w:t>
      </w:r>
      <w:r w:rsidRPr="7FC56FDA" w:rsidR="25F5758D">
        <w:rPr>
          <w:rFonts w:ascii="Calibri" w:hAnsi="Calibri" w:eastAsia="Calibri" w:cs="Calibri"/>
          <w:sz w:val="20"/>
          <w:szCs w:val="20"/>
        </w:rPr>
        <w:t xml:space="preserve">. Incluso </w:t>
      </w:r>
      <w:r w:rsidRPr="7FC56FDA" w:rsidR="25F5758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frente a un LED convencional </w:t>
      </w:r>
      <w:r w:rsidRPr="7FC56FDA" w:rsidR="25F5758D">
        <w:rPr>
          <w:rFonts w:ascii="Calibri" w:hAnsi="Calibri" w:eastAsia="Calibri" w:cs="Calibri"/>
          <w:sz w:val="20"/>
          <w:szCs w:val="20"/>
        </w:rPr>
        <w:t xml:space="preserve">SMD de 9W, las nuevas </w:t>
      </w:r>
      <w:r w:rsidRPr="7FC56FDA" w:rsidR="01507F10">
        <w:rPr>
          <w:rFonts w:ascii="Calibri" w:hAnsi="Calibri" w:eastAsia="Calibri" w:cs="Calibri"/>
          <w:sz w:val="20"/>
          <w:szCs w:val="20"/>
        </w:rPr>
        <w:t>opciones</w:t>
      </w:r>
      <w:r w:rsidRPr="7FC56FDA" w:rsidR="25F5758D">
        <w:rPr>
          <w:rFonts w:ascii="Calibri" w:hAnsi="Calibri" w:eastAsia="Calibri" w:cs="Calibri"/>
          <w:sz w:val="20"/>
          <w:szCs w:val="20"/>
        </w:rPr>
        <w:t xml:space="preserve"> </w:t>
      </w:r>
      <w:r w:rsidRPr="7FC56FDA" w:rsidR="55EA1C99">
        <w:rPr>
          <w:rFonts w:ascii="Calibri" w:hAnsi="Calibri" w:eastAsia="Calibri" w:cs="Calibri"/>
          <w:sz w:val="20"/>
          <w:szCs w:val="20"/>
        </w:rPr>
        <w:t xml:space="preserve">con filamento LED </w:t>
      </w:r>
      <w:r w:rsidRPr="7FC56FDA" w:rsidR="2E958C74">
        <w:rPr>
          <w:rFonts w:ascii="Calibri" w:hAnsi="Calibri" w:eastAsia="Calibri" w:cs="Calibri"/>
          <w:sz w:val="20"/>
          <w:szCs w:val="20"/>
        </w:rPr>
        <w:t xml:space="preserve">de 6W </w:t>
      </w:r>
      <w:r w:rsidRPr="7FC56FDA" w:rsidR="25F5758D">
        <w:rPr>
          <w:rFonts w:ascii="Calibri" w:hAnsi="Calibri" w:eastAsia="Calibri" w:cs="Calibri"/>
          <w:sz w:val="20"/>
          <w:szCs w:val="20"/>
        </w:rPr>
        <w:t>pueden reducir el gasto energético hasta un 40%.</w:t>
      </w:r>
    </w:p>
    <w:p w:rsidR="79C3E4E4" w:rsidP="10E515A4" w:rsidRDefault="79C3E4E4" w14:paraId="643ACCE3" w14:textId="33D3AA8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10E515A4" w:rsidR="79C3E4E4">
        <w:rPr>
          <w:rFonts w:ascii="Calibri" w:hAnsi="Calibri" w:eastAsia="Calibri" w:cs="Calibri"/>
          <w:sz w:val="20"/>
          <w:szCs w:val="20"/>
        </w:rPr>
        <w:t xml:space="preserve">El </w:t>
      </w:r>
      <w:r w:rsidRPr="10E515A4" w:rsidR="09536488">
        <w:rPr>
          <w:rFonts w:ascii="Calibri" w:hAnsi="Calibri" w:eastAsia="Calibri" w:cs="Calibri"/>
          <w:sz w:val="20"/>
          <w:szCs w:val="20"/>
        </w:rPr>
        <w:t xml:space="preserve">lanzamiento responde a la búsqueda de </w:t>
      </w:r>
      <w:r w:rsidRPr="10E515A4" w:rsidR="0953648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máxima duración y luz que </w:t>
      </w:r>
      <w:r w:rsidRPr="10E515A4" w:rsidR="7AC47933">
        <w:rPr>
          <w:rFonts w:ascii="Calibri" w:hAnsi="Calibri" w:eastAsia="Calibri" w:cs="Calibri"/>
          <w:b w:val="1"/>
          <w:bCs w:val="1"/>
          <w:sz w:val="20"/>
          <w:szCs w:val="20"/>
        </w:rPr>
        <w:t>brill</w:t>
      </w:r>
      <w:r w:rsidRPr="10E515A4" w:rsidR="09536488">
        <w:rPr>
          <w:rFonts w:ascii="Calibri" w:hAnsi="Calibri" w:eastAsia="Calibri" w:cs="Calibri"/>
          <w:b w:val="1"/>
          <w:bCs w:val="1"/>
          <w:sz w:val="20"/>
          <w:szCs w:val="20"/>
        </w:rPr>
        <w:t>e por más tiempo</w:t>
      </w:r>
      <w:r w:rsidRPr="10E515A4" w:rsidR="09536488">
        <w:rPr>
          <w:rFonts w:ascii="Calibri" w:hAnsi="Calibri" w:eastAsia="Calibri" w:cs="Calibri"/>
          <w:sz w:val="20"/>
          <w:szCs w:val="20"/>
        </w:rPr>
        <w:t xml:space="preserve">, </w:t>
      </w:r>
      <w:r w:rsidRPr="10E515A4" w:rsidR="070B83CD">
        <w:rPr>
          <w:rFonts w:ascii="Calibri" w:hAnsi="Calibri" w:eastAsia="Calibri" w:cs="Calibri"/>
          <w:sz w:val="20"/>
          <w:szCs w:val="20"/>
        </w:rPr>
        <w:t>siendo</w:t>
      </w:r>
      <w:r w:rsidRPr="10E515A4" w:rsidR="09536488">
        <w:rPr>
          <w:rFonts w:ascii="Calibri" w:hAnsi="Calibri" w:eastAsia="Calibri" w:cs="Calibri"/>
          <w:sz w:val="20"/>
          <w:szCs w:val="20"/>
        </w:rPr>
        <w:t xml:space="preserve"> concebido por Tecnolite para revolucionar la </w:t>
      </w:r>
      <w:r w:rsidRPr="10E515A4" w:rsidR="09536488">
        <w:rPr>
          <w:rFonts w:ascii="Calibri" w:hAnsi="Calibri" w:eastAsia="Calibri" w:cs="Calibri"/>
          <w:sz w:val="20"/>
          <w:szCs w:val="20"/>
        </w:rPr>
        <w:t xml:space="preserve">forma en que iluminamos salas, dormitorios, cocinas e incluso áreas de trabajo </w:t>
      </w:r>
      <w:r w:rsidRPr="10E515A4" w:rsidR="37DD8C82">
        <w:rPr>
          <w:rFonts w:ascii="Calibri" w:hAnsi="Calibri" w:eastAsia="Calibri" w:cs="Calibri"/>
          <w:sz w:val="20"/>
          <w:szCs w:val="20"/>
        </w:rPr>
        <w:t>o de</w:t>
      </w:r>
      <w:r w:rsidRPr="10E515A4" w:rsidR="09536488">
        <w:rPr>
          <w:rFonts w:ascii="Calibri" w:hAnsi="Calibri" w:eastAsia="Calibri" w:cs="Calibri"/>
          <w:sz w:val="20"/>
          <w:szCs w:val="20"/>
        </w:rPr>
        <w:t xml:space="preserve"> atención al cliente, como cafeterías </w:t>
      </w:r>
      <w:r w:rsidRPr="10E515A4" w:rsidR="0339FBC9">
        <w:rPr>
          <w:rFonts w:ascii="Calibri" w:hAnsi="Calibri" w:eastAsia="Calibri" w:cs="Calibri"/>
          <w:sz w:val="20"/>
          <w:szCs w:val="20"/>
        </w:rPr>
        <w:t>y</w:t>
      </w:r>
      <w:r w:rsidRPr="10E515A4" w:rsidR="09536488">
        <w:rPr>
          <w:rFonts w:ascii="Calibri" w:hAnsi="Calibri" w:eastAsia="Calibri" w:cs="Calibri"/>
          <w:sz w:val="20"/>
          <w:szCs w:val="20"/>
        </w:rPr>
        <w:t xml:space="preserve"> </w:t>
      </w:r>
      <w:r w:rsidRPr="10E515A4" w:rsidR="04A0A777">
        <w:rPr>
          <w:rFonts w:ascii="Calibri" w:hAnsi="Calibri" w:eastAsia="Calibri" w:cs="Calibri"/>
          <w:sz w:val="20"/>
          <w:szCs w:val="20"/>
        </w:rPr>
        <w:t>restaurantes</w:t>
      </w:r>
      <w:r w:rsidRPr="10E515A4" w:rsidR="09536488">
        <w:rPr>
          <w:rFonts w:ascii="Calibri" w:hAnsi="Calibri" w:eastAsia="Calibri" w:cs="Calibri"/>
          <w:sz w:val="20"/>
          <w:szCs w:val="20"/>
        </w:rPr>
        <w:t xml:space="preserve">. Aparte, gracias a su índice de reproducción cromática </w:t>
      </w:r>
      <w:r w:rsidRPr="10E515A4" w:rsidR="09536488">
        <w:rPr>
          <w:rFonts w:ascii="Calibri" w:hAnsi="Calibri" w:eastAsia="Calibri" w:cs="Calibri"/>
          <w:b w:val="1"/>
          <w:bCs w:val="1"/>
          <w:sz w:val="20"/>
          <w:szCs w:val="20"/>
        </w:rPr>
        <w:t>(IRC) de 90</w:t>
      </w:r>
      <w:r w:rsidRPr="10E515A4" w:rsidR="09536488">
        <w:rPr>
          <w:rFonts w:ascii="Calibri" w:hAnsi="Calibri" w:eastAsia="Calibri" w:cs="Calibri"/>
          <w:sz w:val="20"/>
          <w:szCs w:val="20"/>
        </w:rPr>
        <w:t>, frente al 80</w:t>
      </w:r>
      <w:r w:rsidRPr="10E515A4" w:rsidR="09536488">
        <w:rPr>
          <w:rFonts w:ascii="Calibri" w:hAnsi="Calibri" w:eastAsia="Calibri" w:cs="Calibri"/>
          <w:sz w:val="20"/>
          <w:szCs w:val="20"/>
        </w:rPr>
        <w:t xml:space="preserve"> </w:t>
      </w:r>
      <w:r w:rsidRPr="10E515A4" w:rsidR="010EE5EE">
        <w:rPr>
          <w:rFonts w:ascii="Calibri" w:hAnsi="Calibri" w:eastAsia="Calibri" w:cs="Calibri"/>
          <w:sz w:val="20"/>
          <w:szCs w:val="20"/>
        </w:rPr>
        <w:t xml:space="preserve">en promedio </w:t>
      </w:r>
      <w:r w:rsidRPr="10E515A4" w:rsidR="09536488">
        <w:rPr>
          <w:rFonts w:ascii="Calibri" w:hAnsi="Calibri" w:eastAsia="Calibri" w:cs="Calibri"/>
          <w:sz w:val="20"/>
          <w:szCs w:val="20"/>
        </w:rPr>
        <w:t xml:space="preserve">de </w:t>
      </w:r>
      <w:r w:rsidRPr="10E515A4" w:rsidR="324B06C3">
        <w:rPr>
          <w:rFonts w:ascii="Calibri" w:hAnsi="Calibri" w:eastAsia="Calibri" w:cs="Calibri"/>
          <w:sz w:val="20"/>
          <w:szCs w:val="20"/>
        </w:rPr>
        <w:t>un</w:t>
      </w:r>
      <w:r w:rsidRPr="10E515A4" w:rsidR="09536488">
        <w:rPr>
          <w:rFonts w:ascii="Calibri" w:hAnsi="Calibri" w:eastAsia="Calibri" w:cs="Calibri"/>
          <w:sz w:val="20"/>
          <w:szCs w:val="20"/>
        </w:rPr>
        <w:t xml:space="preserve"> LED </w:t>
      </w:r>
      <w:r w:rsidRPr="10E515A4" w:rsidR="543C0AC7">
        <w:rPr>
          <w:rFonts w:ascii="Calibri" w:hAnsi="Calibri" w:eastAsia="Calibri" w:cs="Calibri"/>
          <w:sz w:val="20"/>
          <w:szCs w:val="20"/>
        </w:rPr>
        <w:t>habitual</w:t>
      </w:r>
      <w:r w:rsidRPr="10E515A4" w:rsidR="09536488">
        <w:rPr>
          <w:rFonts w:ascii="Calibri" w:hAnsi="Calibri" w:eastAsia="Calibri" w:cs="Calibri"/>
          <w:sz w:val="20"/>
          <w:szCs w:val="20"/>
        </w:rPr>
        <w:t xml:space="preserve">, los colores se ven más </w:t>
      </w:r>
      <w:r w:rsidRPr="10E515A4" w:rsidR="09536488">
        <w:rPr>
          <w:rFonts w:ascii="Calibri" w:hAnsi="Calibri" w:eastAsia="Calibri" w:cs="Calibri"/>
          <w:b w:val="1"/>
          <w:bCs w:val="1"/>
          <w:sz w:val="20"/>
          <w:szCs w:val="20"/>
        </w:rPr>
        <w:t>brillantes y nítidos</w:t>
      </w:r>
      <w:r w:rsidRPr="10E515A4" w:rsidR="601EC543">
        <w:rPr>
          <w:rFonts w:ascii="Calibri" w:hAnsi="Calibri" w:eastAsia="Calibri" w:cs="Calibri"/>
          <w:sz w:val="20"/>
          <w:szCs w:val="20"/>
        </w:rPr>
        <w:t>:</w:t>
      </w:r>
      <w:r w:rsidRPr="10E515A4" w:rsidR="09536488">
        <w:rPr>
          <w:rFonts w:ascii="Calibri" w:hAnsi="Calibri" w:eastAsia="Calibri" w:cs="Calibri"/>
          <w:sz w:val="20"/>
          <w:szCs w:val="20"/>
        </w:rPr>
        <w:t xml:space="preserve"> una característica esencial para exhibir productos en </w:t>
      </w:r>
      <w:r w:rsidRPr="10E515A4" w:rsidR="523CA36F">
        <w:rPr>
          <w:rFonts w:ascii="Calibri" w:hAnsi="Calibri" w:eastAsia="Calibri" w:cs="Calibri"/>
          <w:sz w:val="20"/>
          <w:szCs w:val="20"/>
        </w:rPr>
        <w:t>establecimiento</w:t>
      </w:r>
      <w:r w:rsidRPr="10E515A4" w:rsidR="1004F190">
        <w:rPr>
          <w:rFonts w:ascii="Calibri" w:hAnsi="Calibri" w:eastAsia="Calibri" w:cs="Calibri"/>
          <w:sz w:val="20"/>
          <w:szCs w:val="20"/>
        </w:rPr>
        <w:t>s</w:t>
      </w:r>
      <w:r w:rsidRPr="10E515A4" w:rsidR="09536488">
        <w:rPr>
          <w:rFonts w:ascii="Calibri" w:hAnsi="Calibri" w:eastAsia="Calibri" w:cs="Calibri"/>
          <w:sz w:val="20"/>
          <w:szCs w:val="20"/>
        </w:rPr>
        <w:t xml:space="preserve"> comercial</w:t>
      </w:r>
      <w:r w:rsidRPr="10E515A4" w:rsidR="1004F190">
        <w:rPr>
          <w:rFonts w:ascii="Calibri" w:hAnsi="Calibri" w:eastAsia="Calibri" w:cs="Calibri"/>
          <w:sz w:val="20"/>
          <w:szCs w:val="20"/>
        </w:rPr>
        <w:t>es</w:t>
      </w:r>
      <w:r w:rsidRPr="10E515A4" w:rsidR="09536488">
        <w:rPr>
          <w:rFonts w:ascii="Calibri" w:hAnsi="Calibri" w:eastAsia="Calibri" w:cs="Calibri"/>
          <w:sz w:val="20"/>
          <w:szCs w:val="20"/>
        </w:rPr>
        <w:t xml:space="preserve"> o para destacar la decoración de una sala de estar</w:t>
      </w:r>
      <w:r w:rsidRPr="10E515A4" w:rsidR="2582B620">
        <w:rPr>
          <w:rFonts w:ascii="Calibri" w:hAnsi="Calibri" w:eastAsia="Calibri" w:cs="Calibri"/>
          <w:sz w:val="20"/>
          <w:szCs w:val="20"/>
        </w:rPr>
        <w:t>, por ejemplo</w:t>
      </w:r>
      <w:r w:rsidRPr="10E515A4" w:rsidR="09536488">
        <w:rPr>
          <w:rFonts w:ascii="Calibri" w:hAnsi="Calibri" w:eastAsia="Calibri" w:cs="Calibri"/>
          <w:sz w:val="20"/>
          <w:szCs w:val="20"/>
        </w:rPr>
        <w:t>.</w:t>
      </w:r>
    </w:p>
    <w:p w:rsidR="09536488" w:rsidP="10E515A4" w:rsidRDefault="09536488" w14:paraId="6986AA92" w14:textId="71B37EE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7FC56FDA" w:rsidR="09536488">
        <w:rPr>
          <w:rFonts w:ascii="Calibri" w:hAnsi="Calibri" w:eastAsia="Calibri" w:cs="Calibri"/>
          <w:sz w:val="20"/>
          <w:szCs w:val="20"/>
        </w:rPr>
        <w:t xml:space="preserve">Su </w:t>
      </w:r>
      <w:r w:rsidRPr="7FC56FDA" w:rsidR="0953648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seguridad y versatilidad </w:t>
      </w:r>
      <w:r w:rsidRPr="7FC56FDA" w:rsidR="09536488">
        <w:rPr>
          <w:rFonts w:ascii="Calibri" w:hAnsi="Calibri" w:eastAsia="Calibri" w:cs="Calibri"/>
          <w:sz w:val="20"/>
          <w:szCs w:val="20"/>
        </w:rPr>
        <w:t>resultan ideales tanto para entornos residenciales como para negocios</w:t>
      </w:r>
      <w:r w:rsidRPr="7FC56FDA" w:rsidR="346443E7">
        <w:rPr>
          <w:rFonts w:ascii="Calibri" w:hAnsi="Calibri" w:eastAsia="Calibri" w:cs="Calibri"/>
          <w:sz w:val="20"/>
          <w:szCs w:val="20"/>
        </w:rPr>
        <w:t>,</w:t>
      </w:r>
      <w:r w:rsidRPr="7FC56FDA" w:rsidR="09536488">
        <w:rPr>
          <w:rFonts w:ascii="Calibri" w:hAnsi="Calibri" w:eastAsia="Calibri" w:cs="Calibri"/>
          <w:sz w:val="20"/>
          <w:szCs w:val="20"/>
        </w:rPr>
        <w:t xml:space="preserve"> donde se requiera manipular o cambiar luminarias con frecuencia. </w:t>
      </w:r>
      <w:r w:rsidRPr="7FC56FDA" w:rsidR="09536488">
        <w:rPr>
          <w:rFonts w:ascii="Calibri" w:hAnsi="Calibri" w:eastAsia="Calibri" w:cs="Calibri"/>
          <w:sz w:val="20"/>
          <w:szCs w:val="20"/>
        </w:rPr>
        <w:t xml:space="preserve">Además, </w:t>
      </w:r>
      <w:r w:rsidRPr="7FC56FDA" w:rsidR="1D6ECFB1">
        <w:rPr>
          <w:rFonts w:ascii="Calibri" w:hAnsi="Calibri" w:eastAsia="Calibri" w:cs="Calibri"/>
          <w:sz w:val="20"/>
          <w:szCs w:val="20"/>
        </w:rPr>
        <w:t>tale</w:t>
      </w:r>
      <w:r w:rsidRPr="7FC56FDA" w:rsidR="09536488">
        <w:rPr>
          <w:rFonts w:ascii="Calibri" w:hAnsi="Calibri" w:eastAsia="Calibri" w:cs="Calibri"/>
          <w:sz w:val="20"/>
          <w:szCs w:val="20"/>
        </w:rPr>
        <w:t xml:space="preserve">s </w:t>
      </w:r>
      <w:r w:rsidRPr="7FC56FDA" w:rsidR="60AA81E9">
        <w:rPr>
          <w:rFonts w:ascii="Calibri" w:hAnsi="Calibri" w:eastAsia="Calibri" w:cs="Calibri"/>
          <w:sz w:val="20"/>
          <w:szCs w:val="20"/>
        </w:rPr>
        <w:t>focos</w:t>
      </w:r>
      <w:r w:rsidRPr="7FC56FDA" w:rsidR="09536488">
        <w:rPr>
          <w:rFonts w:ascii="Calibri" w:hAnsi="Calibri" w:eastAsia="Calibri" w:cs="Calibri"/>
          <w:sz w:val="20"/>
          <w:szCs w:val="20"/>
        </w:rPr>
        <w:t xml:space="preserve"> están respaldad</w:t>
      </w:r>
      <w:r w:rsidRPr="7FC56FDA" w:rsidR="7937DDB1">
        <w:rPr>
          <w:rFonts w:ascii="Calibri" w:hAnsi="Calibri" w:eastAsia="Calibri" w:cs="Calibri"/>
          <w:sz w:val="20"/>
          <w:szCs w:val="20"/>
        </w:rPr>
        <w:t>o</w:t>
      </w:r>
      <w:r w:rsidRPr="7FC56FDA" w:rsidR="09536488">
        <w:rPr>
          <w:rFonts w:ascii="Calibri" w:hAnsi="Calibri" w:eastAsia="Calibri" w:cs="Calibri"/>
          <w:sz w:val="20"/>
          <w:szCs w:val="20"/>
        </w:rPr>
        <w:t xml:space="preserve">s por </w:t>
      </w:r>
      <w:r w:rsidRPr="7FC56FDA" w:rsidR="09536488">
        <w:rPr>
          <w:rFonts w:ascii="Calibri" w:hAnsi="Calibri" w:eastAsia="Calibri" w:cs="Calibri"/>
          <w:b w:val="1"/>
          <w:bCs w:val="1"/>
          <w:sz w:val="20"/>
          <w:szCs w:val="20"/>
        </w:rPr>
        <w:t>cinco años de garantía</w:t>
      </w:r>
      <w:r w:rsidRPr="7FC56FDA" w:rsidR="09536488">
        <w:rPr>
          <w:rFonts w:ascii="Calibri" w:hAnsi="Calibri" w:eastAsia="Calibri" w:cs="Calibri"/>
          <w:sz w:val="20"/>
          <w:szCs w:val="20"/>
        </w:rPr>
        <w:t xml:space="preserve"> y </w:t>
      </w:r>
      <w:r w:rsidRPr="7FC56FDA" w:rsidR="6DD6E93E">
        <w:rPr>
          <w:rFonts w:ascii="Calibri" w:hAnsi="Calibri" w:eastAsia="Calibri" w:cs="Calibri"/>
          <w:sz w:val="20"/>
          <w:szCs w:val="20"/>
        </w:rPr>
        <w:t xml:space="preserve">son </w:t>
      </w:r>
      <w:r w:rsidRPr="7FC56FDA" w:rsidR="09536488">
        <w:rPr>
          <w:rFonts w:ascii="Calibri" w:hAnsi="Calibri" w:eastAsia="Calibri" w:cs="Calibri"/>
          <w:sz w:val="20"/>
          <w:szCs w:val="20"/>
        </w:rPr>
        <w:t>elaborad</w:t>
      </w:r>
      <w:r w:rsidRPr="7FC56FDA" w:rsidR="5F1B0A89">
        <w:rPr>
          <w:rFonts w:ascii="Calibri" w:hAnsi="Calibri" w:eastAsia="Calibri" w:cs="Calibri"/>
          <w:sz w:val="20"/>
          <w:szCs w:val="20"/>
        </w:rPr>
        <w:t>o</w:t>
      </w:r>
      <w:r w:rsidRPr="7FC56FDA" w:rsidR="09536488">
        <w:rPr>
          <w:rFonts w:ascii="Calibri" w:hAnsi="Calibri" w:eastAsia="Calibri" w:cs="Calibri"/>
          <w:sz w:val="20"/>
          <w:szCs w:val="20"/>
        </w:rPr>
        <w:t xml:space="preserve">s con </w:t>
      </w:r>
      <w:r w:rsidRPr="7FC56FDA" w:rsidR="09536488">
        <w:rPr>
          <w:rFonts w:ascii="Calibri" w:hAnsi="Calibri" w:eastAsia="Calibri" w:cs="Calibri"/>
          <w:b w:val="1"/>
          <w:bCs w:val="1"/>
          <w:sz w:val="20"/>
          <w:szCs w:val="20"/>
        </w:rPr>
        <w:t>materiales 100% reciclables</w:t>
      </w:r>
      <w:r w:rsidRPr="7FC56FDA" w:rsidR="09536488">
        <w:rPr>
          <w:rFonts w:ascii="Calibri" w:hAnsi="Calibri" w:eastAsia="Calibri" w:cs="Calibri"/>
          <w:sz w:val="20"/>
          <w:szCs w:val="20"/>
        </w:rPr>
        <w:t xml:space="preserve">, reforzando el compromiso </w:t>
      </w:r>
      <w:r w:rsidRPr="7FC56FDA" w:rsidR="09536488">
        <w:rPr>
          <w:rFonts w:ascii="Calibri" w:hAnsi="Calibri" w:eastAsia="Calibri" w:cs="Calibri"/>
          <w:sz w:val="20"/>
          <w:szCs w:val="20"/>
        </w:rPr>
        <w:t>con la sostenibilidad</w:t>
      </w:r>
      <w:r w:rsidRPr="7FC56FDA" w:rsidR="057274A1">
        <w:rPr>
          <w:rFonts w:ascii="Calibri" w:hAnsi="Calibri" w:eastAsia="Calibri" w:cs="Calibri"/>
          <w:sz w:val="20"/>
          <w:szCs w:val="20"/>
        </w:rPr>
        <w:t xml:space="preserve"> de la marca que acaba de cumplir 36 años </w:t>
      </w:r>
      <w:r w:rsidRPr="7FC56FDA" w:rsidR="421477DF">
        <w:rPr>
          <w:rFonts w:ascii="Calibri" w:hAnsi="Calibri" w:eastAsia="Calibri" w:cs="Calibri"/>
          <w:sz w:val="20"/>
          <w:szCs w:val="20"/>
        </w:rPr>
        <w:t>iluminando al país</w:t>
      </w:r>
      <w:r w:rsidRPr="7FC56FDA" w:rsidR="09536488">
        <w:rPr>
          <w:rFonts w:ascii="Calibri" w:hAnsi="Calibri" w:eastAsia="Calibri" w:cs="Calibri"/>
          <w:sz w:val="20"/>
          <w:szCs w:val="20"/>
        </w:rPr>
        <w:t>.</w:t>
      </w:r>
    </w:p>
    <w:p w:rsidR="5A6A3B09" w:rsidP="5A6A3B09" w:rsidRDefault="5A6A3B09" w14:paraId="6CAE0481" w14:textId="0D1B63E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025F7141" w:rsidP="10E515A4" w:rsidRDefault="025F7141" w14:paraId="6D1563C2" w14:textId="659D341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10E515A4" w:rsidR="025F7141">
        <w:rPr>
          <w:rFonts w:ascii="Calibri" w:hAnsi="Calibri" w:eastAsia="Calibri" w:cs="Calibri"/>
          <w:b w:val="1"/>
          <w:bCs w:val="1"/>
          <w:sz w:val="20"/>
          <w:szCs w:val="20"/>
        </w:rPr>
        <w:t>Nuevos brillos para espacios cotidianos, sin perder calidez ni eficiencia</w:t>
      </w:r>
    </w:p>
    <w:p w:rsidR="37504A90" w:rsidP="10E515A4" w:rsidRDefault="37504A90" w14:paraId="2D873C19" w14:textId="4D8E931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7FC56FDA" w:rsidR="37504A90">
        <w:rPr>
          <w:rFonts w:ascii="Calibri" w:hAnsi="Calibri" w:eastAsia="Calibri" w:cs="Calibri"/>
          <w:sz w:val="20"/>
          <w:szCs w:val="20"/>
        </w:rPr>
        <w:t xml:space="preserve">La </w:t>
      </w:r>
      <w:r w:rsidRPr="7FC56FDA" w:rsidR="7B4ECB30">
        <w:rPr>
          <w:rFonts w:ascii="Calibri" w:hAnsi="Calibri" w:eastAsia="Calibri" w:cs="Calibri"/>
          <w:sz w:val="20"/>
          <w:szCs w:val="20"/>
        </w:rPr>
        <w:t xml:space="preserve">presentación de </w:t>
      </w:r>
      <w:r w:rsidRPr="7FC56FDA" w:rsidR="581C5857">
        <w:rPr>
          <w:rFonts w:ascii="Calibri" w:hAnsi="Calibri" w:eastAsia="Calibri" w:cs="Calibri"/>
          <w:sz w:val="20"/>
          <w:szCs w:val="20"/>
        </w:rPr>
        <w:t xml:space="preserve">la </w:t>
      </w:r>
      <w:r w:rsidRPr="7FC56FDA" w:rsidR="5ADB421E">
        <w:rPr>
          <w:rFonts w:ascii="Calibri" w:hAnsi="Calibri" w:eastAsia="Calibri" w:cs="Calibri"/>
          <w:sz w:val="20"/>
          <w:szCs w:val="20"/>
        </w:rPr>
        <w:t>innovadora</w:t>
      </w:r>
      <w:r w:rsidRPr="7FC56FDA" w:rsidR="7B4ECB30">
        <w:rPr>
          <w:rFonts w:ascii="Calibri" w:hAnsi="Calibri" w:eastAsia="Calibri" w:cs="Calibri"/>
          <w:sz w:val="20"/>
          <w:szCs w:val="20"/>
        </w:rPr>
        <w:t xml:space="preserve"> </w:t>
      </w:r>
      <w:r w:rsidRPr="7FC56FDA" w:rsidR="7B4ECB30">
        <w:rPr>
          <w:rFonts w:ascii="Calibri" w:hAnsi="Calibri" w:eastAsia="Calibri" w:cs="Calibri"/>
          <w:sz w:val="20"/>
          <w:szCs w:val="20"/>
        </w:rPr>
        <w:t>gama</w:t>
      </w:r>
      <w:r w:rsidRPr="7FC56FDA" w:rsidR="37504A90">
        <w:rPr>
          <w:rFonts w:ascii="Calibri" w:hAnsi="Calibri" w:eastAsia="Calibri" w:cs="Calibri"/>
          <w:sz w:val="20"/>
          <w:szCs w:val="20"/>
        </w:rPr>
        <w:t xml:space="preserve"> formó parte de un ciclo de </w:t>
      </w:r>
      <w:r w:rsidRPr="7FC56FDA" w:rsidR="49046E0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cursos exclusivos </w:t>
      </w:r>
      <w:r w:rsidRPr="7FC56FDA" w:rsidR="49046E03">
        <w:rPr>
          <w:rFonts w:ascii="Calibri" w:hAnsi="Calibri" w:eastAsia="Calibri" w:cs="Calibri"/>
          <w:b w:val="0"/>
          <w:bCs w:val="0"/>
          <w:sz w:val="20"/>
          <w:szCs w:val="20"/>
        </w:rPr>
        <w:t>para distribuidores</w:t>
      </w:r>
      <w:r w:rsidRPr="7FC56FDA" w:rsidR="5620281B">
        <w:rPr>
          <w:rFonts w:ascii="Calibri" w:hAnsi="Calibri" w:eastAsia="Calibri" w:cs="Calibri"/>
          <w:b w:val="0"/>
          <w:bCs w:val="0"/>
          <w:sz w:val="20"/>
          <w:szCs w:val="20"/>
        </w:rPr>
        <w:t>,</w:t>
      </w:r>
      <w:r w:rsidRPr="7FC56FDA" w:rsidR="37504A90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7FC56FDA" w:rsidR="37504A90">
        <w:rPr>
          <w:rFonts w:ascii="Calibri" w:hAnsi="Calibri" w:eastAsia="Calibri" w:cs="Calibri"/>
          <w:sz w:val="20"/>
          <w:szCs w:val="20"/>
        </w:rPr>
        <w:t xml:space="preserve">celebrados </w:t>
      </w:r>
      <w:r w:rsidRPr="7FC56FDA" w:rsidR="57AB09D2">
        <w:rPr>
          <w:rFonts w:ascii="Calibri" w:hAnsi="Calibri" w:eastAsia="Calibri" w:cs="Calibri"/>
          <w:sz w:val="20"/>
          <w:szCs w:val="20"/>
        </w:rPr>
        <w:t xml:space="preserve">durante </w:t>
      </w:r>
      <w:r w:rsidRPr="7FC56FDA" w:rsidR="37504A90">
        <w:rPr>
          <w:rFonts w:ascii="Calibri" w:hAnsi="Calibri" w:eastAsia="Calibri" w:cs="Calibri"/>
          <w:sz w:val="20"/>
          <w:szCs w:val="20"/>
        </w:rPr>
        <w:t>marzo en Guadalajara, C</w:t>
      </w:r>
      <w:r w:rsidRPr="7FC56FDA" w:rsidR="6D793800">
        <w:rPr>
          <w:rFonts w:ascii="Calibri" w:hAnsi="Calibri" w:eastAsia="Calibri" w:cs="Calibri"/>
          <w:sz w:val="20"/>
          <w:szCs w:val="20"/>
        </w:rPr>
        <w:t>DMX</w:t>
      </w:r>
      <w:r w:rsidRPr="7FC56FDA" w:rsidR="37504A90">
        <w:rPr>
          <w:rFonts w:ascii="Calibri" w:hAnsi="Calibri" w:eastAsia="Calibri" w:cs="Calibri"/>
          <w:sz w:val="20"/>
          <w:szCs w:val="20"/>
        </w:rPr>
        <w:t xml:space="preserve"> y Monterrey, </w:t>
      </w:r>
      <w:r w:rsidRPr="7FC56FDA" w:rsidR="7DB0A434">
        <w:rPr>
          <w:rFonts w:ascii="Calibri" w:hAnsi="Calibri" w:eastAsia="Calibri" w:cs="Calibri"/>
          <w:sz w:val="20"/>
          <w:szCs w:val="20"/>
        </w:rPr>
        <w:t>donde</w:t>
      </w:r>
      <w:r w:rsidRPr="7FC56FDA" w:rsidR="37504A90">
        <w:rPr>
          <w:rFonts w:ascii="Calibri" w:hAnsi="Calibri" w:eastAsia="Calibri" w:cs="Calibri"/>
          <w:sz w:val="20"/>
          <w:szCs w:val="20"/>
        </w:rPr>
        <w:t xml:space="preserve"> se presentaron </w:t>
      </w:r>
      <w:r w:rsidRPr="7FC56FDA" w:rsidR="7D7D3AE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tendencias en iluminación </w:t>
      </w:r>
      <w:r w:rsidRPr="7FC56FDA" w:rsidR="7D7D3AE9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del 2025 </w:t>
      </w:r>
      <w:r w:rsidRPr="7FC56FDA" w:rsidR="7D7D3AE9">
        <w:rPr>
          <w:rFonts w:ascii="Calibri" w:hAnsi="Calibri" w:eastAsia="Calibri" w:cs="Calibri"/>
          <w:sz w:val="20"/>
          <w:szCs w:val="20"/>
        </w:rPr>
        <w:t xml:space="preserve">y </w:t>
      </w:r>
      <w:r w:rsidRPr="7FC56FDA" w:rsidR="37504A90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más de 20 </w:t>
      </w:r>
      <w:r w:rsidRPr="7FC56FDA" w:rsidR="37504A90">
        <w:rPr>
          <w:rFonts w:ascii="Calibri" w:hAnsi="Calibri" w:eastAsia="Calibri" w:cs="Calibri"/>
          <w:b w:val="0"/>
          <w:bCs w:val="0"/>
          <w:sz w:val="20"/>
          <w:szCs w:val="20"/>
        </w:rPr>
        <w:t>nuev</w:t>
      </w:r>
      <w:r w:rsidRPr="7FC56FDA" w:rsidR="37504A90">
        <w:rPr>
          <w:rFonts w:ascii="Calibri" w:hAnsi="Calibri" w:eastAsia="Calibri" w:cs="Calibri"/>
          <w:b w:val="0"/>
          <w:bCs w:val="0"/>
          <w:sz w:val="20"/>
          <w:szCs w:val="20"/>
        </w:rPr>
        <w:t>os productos</w:t>
      </w:r>
      <w:r w:rsidRPr="7FC56FDA" w:rsidR="37504A90">
        <w:rPr>
          <w:rFonts w:ascii="Calibri" w:hAnsi="Calibri" w:eastAsia="Calibri" w:cs="Calibri"/>
          <w:sz w:val="20"/>
          <w:szCs w:val="20"/>
        </w:rPr>
        <w:t>.</w:t>
      </w:r>
      <w:r w:rsidRPr="7FC56FDA" w:rsidR="7B7DBF5D">
        <w:rPr>
          <w:rFonts w:ascii="Calibri" w:hAnsi="Calibri" w:eastAsia="Calibri" w:cs="Calibri"/>
          <w:sz w:val="20"/>
          <w:szCs w:val="20"/>
        </w:rPr>
        <w:t xml:space="preserve"> </w:t>
      </w:r>
      <w:r w:rsidRPr="7FC56FDA" w:rsidR="37504A90">
        <w:rPr>
          <w:rFonts w:ascii="Calibri" w:hAnsi="Calibri" w:eastAsia="Calibri" w:cs="Calibri"/>
          <w:sz w:val="20"/>
          <w:szCs w:val="20"/>
        </w:rPr>
        <w:t xml:space="preserve">Bajo un enfoque que combina </w:t>
      </w:r>
      <w:r w:rsidRPr="7FC56FDA" w:rsidR="37504A90">
        <w:rPr>
          <w:rFonts w:ascii="Calibri" w:hAnsi="Calibri" w:eastAsia="Calibri" w:cs="Calibri"/>
          <w:b w:val="1"/>
          <w:bCs w:val="1"/>
          <w:sz w:val="20"/>
          <w:szCs w:val="20"/>
        </w:rPr>
        <w:t>materiales, luz y texturas</w:t>
      </w:r>
      <w:r w:rsidRPr="7FC56FDA" w:rsidR="37504A90">
        <w:rPr>
          <w:rFonts w:ascii="Calibri" w:hAnsi="Calibri" w:eastAsia="Calibri" w:cs="Calibri"/>
          <w:sz w:val="20"/>
          <w:szCs w:val="20"/>
        </w:rPr>
        <w:t>, los invitados pudieron conocer propuestas tan variadas como luminari</w:t>
      </w:r>
      <w:r w:rsidRPr="7FC56FDA" w:rsidR="70C80748">
        <w:rPr>
          <w:rFonts w:ascii="Calibri" w:hAnsi="Calibri" w:eastAsia="Calibri" w:cs="Calibri"/>
          <w:sz w:val="20"/>
          <w:szCs w:val="20"/>
        </w:rPr>
        <w:t>a</w:t>
      </w:r>
      <w:r w:rsidRPr="7FC56FDA" w:rsidR="37504A90">
        <w:rPr>
          <w:rFonts w:ascii="Calibri" w:hAnsi="Calibri" w:eastAsia="Calibri" w:cs="Calibri"/>
          <w:sz w:val="20"/>
          <w:szCs w:val="20"/>
        </w:rPr>
        <w:t xml:space="preserve">s de muro tipo biofílico, soluciones </w:t>
      </w:r>
      <w:r w:rsidRPr="7FC56FDA" w:rsidR="26DE44CA">
        <w:rPr>
          <w:rFonts w:ascii="Calibri" w:hAnsi="Calibri" w:eastAsia="Calibri" w:cs="Calibri"/>
          <w:sz w:val="20"/>
          <w:szCs w:val="20"/>
        </w:rPr>
        <w:t>en</w:t>
      </w:r>
      <w:r w:rsidRPr="7FC56FDA" w:rsidR="37504A90">
        <w:rPr>
          <w:rFonts w:ascii="Calibri" w:hAnsi="Calibri" w:eastAsia="Calibri" w:cs="Calibri"/>
          <w:sz w:val="20"/>
          <w:szCs w:val="20"/>
        </w:rPr>
        <w:t xml:space="preserve"> </w:t>
      </w:r>
      <w:r w:rsidRPr="7FC56FDA" w:rsidR="32C71B24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r w:rsidRPr="7FC56FDA" w:rsidR="32C71B24">
        <w:rPr>
          <w:rFonts w:ascii="Calibri" w:hAnsi="Calibri" w:eastAsia="Calibri" w:cs="Calibri"/>
          <w:i w:val="1"/>
          <w:iCs w:val="1"/>
          <w:sz w:val="20"/>
          <w:szCs w:val="20"/>
        </w:rPr>
        <w:t>mart</w:t>
      </w:r>
      <w:r w:rsidRPr="7FC56FDA" w:rsidR="32C71B2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7FC56FDA" w:rsidR="32C71B24">
        <w:rPr>
          <w:rFonts w:ascii="Calibri" w:hAnsi="Calibri" w:eastAsia="Calibri" w:cs="Calibri"/>
          <w:i w:val="1"/>
          <w:iCs w:val="1"/>
          <w:sz w:val="20"/>
          <w:szCs w:val="20"/>
        </w:rPr>
        <w:t>l</w:t>
      </w:r>
      <w:r w:rsidRPr="7FC56FDA" w:rsidR="32C71B24">
        <w:rPr>
          <w:rFonts w:ascii="Calibri" w:hAnsi="Calibri" w:eastAsia="Calibri" w:cs="Calibri"/>
          <w:i w:val="1"/>
          <w:iCs w:val="1"/>
          <w:sz w:val="20"/>
          <w:szCs w:val="20"/>
        </w:rPr>
        <w:t>ighting</w:t>
      </w:r>
      <w:r w:rsidRPr="7FC56FDA" w:rsidR="37504A90">
        <w:rPr>
          <w:rFonts w:ascii="Calibri" w:hAnsi="Calibri" w:eastAsia="Calibri" w:cs="Calibri"/>
          <w:sz w:val="20"/>
          <w:szCs w:val="20"/>
        </w:rPr>
        <w:t xml:space="preserve"> </w:t>
      </w:r>
      <w:r w:rsidRPr="7FC56FDA" w:rsidR="58BE6443">
        <w:rPr>
          <w:rFonts w:ascii="Calibri" w:hAnsi="Calibri" w:eastAsia="Calibri" w:cs="Calibri"/>
          <w:sz w:val="20"/>
          <w:szCs w:val="20"/>
        </w:rPr>
        <w:t>de</w:t>
      </w:r>
      <w:r w:rsidRPr="7FC56FDA" w:rsidR="37504A90">
        <w:rPr>
          <w:rFonts w:ascii="Calibri" w:hAnsi="Calibri" w:eastAsia="Calibri" w:cs="Calibri"/>
          <w:sz w:val="20"/>
          <w:szCs w:val="20"/>
        </w:rPr>
        <w:t xml:space="preserve"> la submarca </w:t>
      </w:r>
      <w:hyperlink r:id="R3dc7c72a5f764c0c">
        <w:r w:rsidRPr="7FC56FDA" w:rsidR="37504A90">
          <w:rPr>
            <w:rStyle w:val="Hyperlink"/>
            <w:rFonts w:ascii="Calibri" w:hAnsi="Calibri" w:eastAsia="Calibri" w:cs="Calibri"/>
            <w:sz w:val="20"/>
            <w:szCs w:val="20"/>
          </w:rPr>
          <w:t xml:space="preserve">Tecnolite </w:t>
        </w:r>
        <w:r w:rsidRPr="7FC56FDA" w:rsidR="37504A90">
          <w:rPr>
            <w:rStyle w:val="Hyperlink"/>
            <w:rFonts w:ascii="Calibri" w:hAnsi="Calibri" w:eastAsia="Calibri" w:cs="Calibri"/>
            <w:sz w:val="20"/>
            <w:szCs w:val="20"/>
          </w:rPr>
          <w:t>C</w:t>
        </w:r>
        <w:r w:rsidRPr="7FC56FDA" w:rsidR="37504A90">
          <w:rPr>
            <w:rStyle w:val="Hyperlink"/>
            <w:rFonts w:ascii="Calibri" w:hAnsi="Calibri" w:eastAsia="Calibri" w:cs="Calibri"/>
            <w:sz w:val="20"/>
            <w:szCs w:val="20"/>
          </w:rPr>
          <w:t>onnect</w:t>
        </w:r>
      </w:hyperlink>
      <w:r w:rsidRPr="7FC56FDA" w:rsidR="37504A90">
        <w:rPr>
          <w:rFonts w:ascii="Calibri" w:hAnsi="Calibri" w:eastAsia="Calibri" w:cs="Calibri"/>
          <w:sz w:val="20"/>
          <w:szCs w:val="20"/>
        </w:rPr>
        <w:t xml:space="preserve"> </w:t>
      </w:r>
      <w:r w:rsidRPr="7FC56FDA" w:rsidR="769BEB81">
        <w:rPr>
          <w:rFonts w:ascii="Calibri" w:hAnsi="Calibri" w:eastAsia="Calibri" w:cs="Calibri"/>
          <w:sz w:val="20"/>
          <w:szCs w:val="20"/>
        </w:rPr>
        <w:t>o</w:t>
      </w:r>
      <w:r w:rsidRPr="7FC56FDA" w:rsidR="37504A90">
        <w:rPr>
          <w:rFonts w:ascii="Calibri" w:hAnsi="Calibri" w:eastAsia="Calibri" w:cs="Calibri"/>
          <w:sz w:val="20"/>
          <w:szCs w:val="20"/>
        </w:rPr>
        <w:t xml:space="preserve"> </w:t>
      </w:r>
      <w:r w:rsidRPr="7FC56FDA" w:rsidR="7DF375D9">
        <w:rPr>
          <w:rFonts w:ascii="Calibri" w:hAnsi="Calibri" w:eastAsia="Calibri" w:cs="Calibri"/>
          <w:sz w:val="20"/>
          <w:szCs w:val="20"/>
        </w:rPr>
        <w:t>divers</w:t>
      </w:r>
      <w:r w:rsidRPr="7FC56FDA" w:rsidR="67D5FE40">
        <w:rPr>
          <w:rFonts w:ascii="Calibri" w:hAnsi="Calibri" w:eastAsia="Calibri" w:cs="Calibri"/>
          <w:sz w:val="20"/>
          <w:szCs w:val="20"/>
        </w:rPr>
        <w:t>o</w:t>
      </w:r>
      <w:r w:rsidRPr="7FC56FDA" w:rsidR="7DF375D9">
        <w:rPr>
          <w:rFonts w:ascii="Calibri" w:hAnsi="Calibri" w:eastAsia="Calibri" w:cs="Calibri"/>
          <w:sz w:val="20"/>
          <w:szCs w:val="20"/>
        </w:rPr>
        <w:t xml:space="preserve">s </w:t>
      </w:r>
      <w:r w:rsidRPr="7FC56FDA" w:rsidR="0B793755">
        <w:rPr>
          <w:rFonts w:ascii="Calibri" w:hAnsi="Calibri" w:eastAsia="Calibri" w:cs="Calibri"/>
          <w:sz w:val="20"/>
          <w:szCs w:val="20"/>
        </w:rPr>
        <w:t>model</w:t>
      </w:r>
      <w:r w:rsidRPr="7FC56FDA" w:rsidR="0B793755">
        <w:rPr>
          <w:rFonts w:ascii="Calibri" w:hAnsi="Calibri" w:eastAsia="Calibri" w:cs="Calibri"/>
          <w:sz w:val="20"/>
          <w:szCs w:val="20"/>
        </w:rPr>
        <w:t>os de</w:t>
      </w:r>
      <w:r w:rsidRPr="7FC56FDA" w:rsidR="7DF375D9">
        <w:rPr>
          <w:rFonts w:ascii="Calibri" w:hAnsi="Calibri" w:eastAsia="Calibri" w:cs="Calibri"/>
          <w:sz w:val="20"/>
          <w:szCs w:val="20"/>
        </w:rPr>
        <w:t xml:space="preserve"> </w:t>
      </w:r>
      <w:r w:rsidRPr="7FC56FDA" w:rsidR="37504A90">
        <w:rPr>
          <w:rFonts w:ascii="Calibri" w:hAnsi="Calibri" w:eastAsia="Calibri" w:cs="Calibri"/>
          <w:sz w:val="20"/>
          <w:szCs w:val="20"/>
        </w:rPr>
        <w:t>arbotantes para crear atmósferas únicas. Sin embargo, fueron l</w:t>
      </w:r>
      <w:r w:rsidRPr="7FC56FDA" w:rsidR="545D2918">
        <w:rPr>
          <w:rFonts w:ascii="Calibri" w:hAnsi="Calibri" w:eastAsia="Calibri" w:cs="Calibri"/>
          <w:sz w:val="20"/>
          <w:szCs w:val="20"/>
        </w:rPr>
        <w:t>os focos</w:t>
      </w:r>
      <w:r w:rsidRPr="7FC56FDA" w:rsidR="37504A90">
        <w:rPr>
          <w:rFonts w:ascii="Calibri" w:hAnsi="Calibri" w:eastAsia="Calibri" w:cs="Calibri"/>
          <w:sz w:val="20"/>
          <w:szCs w:val="20"/>
        </w:rPr>
        <w:t xml:space="preserve"> de filamento LED las que se llevaron la noche en cada sede, confirmando que </w:t>
      </w:r>
      <w:r w:rsidRPr="7FC56FDA" w:rsidR="1A853FC1">
        <w:rPr>
          <w:rFonts w:ascii="Calibri" w:hAnsi="Calibri" w:eastAsia="Calibri" w:cs="Calibri"/>
          <w:b w:val="1"/>
          <w:bCs w:val="1"/>
          <w:sz w:val="20"/>
          <w:szCs w:val="20"/>
        </w:rPr>
        <w:t>su</w:t>
      </w:r>
      <w:r w:rsidRPr="7FC56FDA" w:rsidR="37504A9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tecnología es la próxima gran protagonista </w:t>
      </w:r>
      <w:r w:rsidRPr="7FC56FDA" w:rsidR="37504A90">
        <w:rPr>
          <w:rFonts w:ascii="Calibri" w:hAnsi="Calibri" w:eastAsia="Calibri" w:cs="Calibri"/>
          <w:sz w:val="20"/>
          <w:szCs w:val="20"/>
        </w:rPr>
        <w:t xml:space="preserve">en </w:t>
      </w:r>
      <w:r w:rsidRPr="7FC56FDA" w:rsidR="22019633">
        <w:rPr>
          <w:rFonts w:ascii="Calibri" w:hAnsi="Calibri" w:eastAsia="Calibri" w:cs="Calibri"/>
          <w:sz w:val="20"/>
          <w:szCs w:val="20"/>
        </w:rPr>
        <w:t>aplicaciones</w:t>
      </w:r>
      <w:r w:rsidRPr="7FC56FDA" w:rsidR="37504A90">
        <w:rPr>
          <w:rFonts w:ascii="Calibri" w:hAnsi="Calibri" w:eastAsia="Calibri" w:cs="Calibri"/>
          <w:sz w:val="20"/>
          <w:szCs w:val="20"/>
        </w:rPr>
        <w:t xml:space="preserve"> residencial</w:t>
      </w:r>
      <w:r w:rsidRPr="7FC56FDA" w:rsidR="519BD586">
        <w:rPr>
          <w:rFonts w:ascii="Calibri" w:hAnsi="Calibri" w:eastAsia="Calibri" w:cs="Calibri"/>
          <w:sz w:val="20"/>
          <w:szCs w:val="20"/>
        </w:rPr>
        <w:t>es</w:t>
      </w:r>
      <w:r w:rsidRPr="7FC56FDA" w:rsidR="37504A90">
        <w:rPr>
          <w:rFonts w:ascii="Calibri" w:hAnsi="Calibri" w:eastAsia="Calibri" w:cs="Calibri"/>
          <w:sz w:val="20"/>
          <w:szCs w:val="20"/>
        </w:rPr>
        <w:t xml:space="preserve"> y comercial</w:t>
      </w:r>
      <w:r w:rsidRPr="7FC56FDA" w:rsidR="20CB28F4">
        <w:rPr>
          <w:rFonts w:ascii="Calibri" w:hAnsi="Calibri" w:eastAsia="Calibri" w:cs="Calibri"/>
          <w:sz w:val="20"/>
          <w:szCs w:val="20"/>
        </w:rPr>
        <w:t>es</w:t>
      </w:r>
      <w:r w:rsidRPr="7FC56FDA" w:rsidR="37504A90">
        <w:rPr>
          <w:rFonts w:ascii="Calibri" w:hAnsi="Calibri" w:eastAsia="Calibri" w:cs="Calibri"/>
          <w:sz w:val="20"/>
          <w:szCs w:val="20"/>
        </w:rPr>
        <w:t xml:space="preserve">. </w:t>
      </w:r>
    </w:p>
    <w:p w:rsidR="64E38A9A" w:rsidP="10E515A4" w:rsidRDefault="64E38A9A" w14:paraId="547E64EC" w14:textId="42E38A36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10E515A4" w:rsidR="64E38A9A">
        <w:rPr>
          <w:rFonts w:ascii="Calibri" w:hAnsi="Calibri" w:eastAsia="Calibri" w:cs="Calibri"/>
          <w:sz w:val="20"/>
          <w:szCs w:val="20"/>
        </w:rPr>
        <w:t>Tale</w:t>
      </w:r>
      <w:r w:rsidRPr="10E515A4" w:rsidR="37504A90">
        <w:rPr>
          <w:rFonts w:ascii="Calibri" w:hAnsi="Calibri" w:eastAsia="Calibri" w:cs="Calibri"/>
          <w:sz w:val="20"/>
          <w:szCs w:val="20"/>
        </w:rPr>
        <w:t>s sesiones incluyeron charlas sobre la integración de</w:t>
      </w:r>
      <w:r w:rsidRPr="10E515A4" w:rsidR="299C9DBC">
        <w:rPr>
          <w:rFonts w:ascii="Calibri" w:hAnsi="Calibri" w:eastAsia="Calibri" w:cs="Calibri"/>
          <w:sz w:val="20"/>
          <w:szCs w:val="20"/>
        </w:rPr>
        <w:t>l</w:t>
      </w:r>
      <w:r w:rsidRPr="10E515A4" w:rsidR="37504A90">
        <w:rPr>
          <w:rFonts w:ascii="Calibri" w:hAnsi="Calibri" w:eastAsia="Calibri" w:cs="Calibri"/>
          <w:sz w:val="20"/>
          <w:szCs w:val="20"/>
        </w:rPr>
        <w:t xml:space="preserve"> estilo </w:t>
      </w:r>
      <w:r w:rsidRPr="10E515A4" w:rsidR="37504A90">
        <w:rPr>
          <w:rFonts w:ascii="Calibri" w:hAnsi="Calibri" w:eastAsia="Calibri" w:cs="Calibri"/>
          <w:b w:val="1"/>
          <w:bCs w:val="1"/>
          <w:sz w:val="20"/>
          <w:szCs w:val="20"/>
        </w:rPr>
        <w:t>maximalista</w:t>
      </w:r>
      <w:r w:rsidRPr="10E515A4" w:rsidR="37504A90">
        <w:rPr>
          <w:rFonts w:ascii="Calibri" w:hAnsi="Calibri" w:eastAsia="Calibri" w:cs="Calibri"/>
          <w:sz w:val="20"/>
          <w:szCs w:val="20"/>
        </w:rPr>
        <w:t xml:space="preserve">, la corriente </w:t>
      </w:r>
      <w:r w:rsidRPr="10E515A4" w:rsidR="37504A90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biophilic</w:t>
      </w:r>
      <w:r w:rsidRPr="10E515A4" w:rsidR="37504A90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10E515A4" w:rsidR="37504A90">
        <w:rPr>
          <w:rFonts w:ascii="Calibri" w:hAnsi="Calibri" w:eastAsia="Calibri" w:cs="Calibri"/>
          <w:sz w:val="20"/>
          <w:szCs w:val="20"/>
        </w:rPr>
        <w:t xml:space="preserve">que aproxima la naturaleza al hogar, </w:t>
      </w:r>
      <w:r w:rsidRPr="10E515A4" w:rsidR="4CA2E39C">
        <w:rPr>
          <w:rFonts w:ascii="Calibri" w:hAnsi="Calibri" w:eastAsia="Calibri" w:cs="Calibri"/>
          <w:sz w:val="20"/>
          <w:szCs w:val="20"/>
        </w:rPr>
        <w:t>o</w:t>
      </w:r>
      <w:r w:rsidRPr="10E515A4" w:rsidR="37504A90">
        <w:rPr>
          <w:rFonts w:ascii="Calibri" w:hAnsi="Calibri" w:eastAsia="Calibri" w:cs="Calibri"/>
          <w:sz w:val="20"/>
          <w:szCs w:val="20"/>
        </w:rPr>
        <w:t xml:space="preserve"> el concepto </w:t>
      </w:r>
      <w:r w:rsidRPr="10E515A4" w:rsidR="1C7859DC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m</w:t>
      </w:r>
      <w:r w:rsidRPr="10E515A4" w:rsidR="37504A90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odern</w:t>
      </w:r>
      <w:r w:rsidRPr="10E515A4" w:rsidR="37504A90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10E515A4" w:rsidR="7761EF6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</w:t>
      </w:r>
      <w:r w:rsidRPr="10E515A4" w:rsidR="37504A90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legance</w:t>
      </w:r>
      <w:r w:rsidRPr="10E515A4" w:rsidR="37504A90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10E515A4" w:rsidR="37504A90">
        <w:rPr>
          <w:rFonts w:ascii="Calibri" w:hAnsi="Calibri" w:eastAsia="Calibri" w:cs="Calibri"/>
          <w:sz w:val="20"/>
          <w:szCs w:val="20"/>
        </w:rPr>
        <w:t xml:space="preserve">que rescata la calidez del minimalismo sin perder su limpieza visual. Con la introducción </w:t>
      </w:r>
      <w:r w:rsidRPr="10E515A4" w:rsidR="37504A90">
        <w:rPr>
          <w:rFonts w:ascii="Calibri" w:hAnsi="Calibri" w:eastAsia="Calibri" w:cs="Calibri"/>
          <w:sz w:val="20"/>
          <w:szCs w:val="20"/>
        </w:rPr>
        <w:t xml:space="preserve">del </w:t>
      </w:r>
      <w:r w:rsidRPr="10E515A4" w:rsidR="37504A90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mocha</w:t>
      </w:r>
      <w:r w:rsidRPr="10E515A4" w:rsidR="37504A90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mousse </w:t>
      </w:r>
      <w:r w:rsidRPr="10E515A4" w:rsidR="37504A90">
        <w:rPr>
          <w:rFonts w:ascii="Calibri" w:hAnsi="Calibri" w:eastAsia="Calibri" w:cs="Calibri"/>
          <w:sz w:val="20"/>
          <w:szCs w:val="20"/>
        </w:rPr>
        <w:t xml:space="preserve">como </w:t>
      </w:r>
      <w:r w:rsidRPr="10E515A4" w:rsidR="1ECBDC76">
        <w:rPr>
          <w:rFonts w:ascii="Calibri" w:hAnsi="Calibri" w:eastAsia="Calibri" w:cs="Calibri"/>
          <w:sz w:val="20"/>
          <w:szCs w:val="20"/>
        </w:rPr>
        <w:t>color</w:t>
      </w:r>
      <w:r w:rsidRPr="10E515A4" w:rsidR="37504A90">
        <w:rPr>
          <w:rFonts w:ascii="Calibri" w:hAnsi="Calibri" w:eastAsia="Calibri" w:cs="Calibri"/>
          <w:sz w:val="20"/>
          <w:szCs w:val="20"/>
        </w:rPr>
        <w:t xml:space="preserve"> Pantone para </w:t>
      </w:r>
      <w:r w:rsidRPr="10E515A4" w:rsidR="77534288">
        <w:rPr>
          <w:rFonts w:ascii="Calibri" w:hAnsi="Calibri" w:eastAsia="Calibri" w:cs="Calibri"/>
          <w:sz w:val="20"/>
          <w:szCs w:val="20"/>
        </w:rPr>
        <w:t>e</w:t>
      </w:r>
      <w:r w:rsidRPr="10E515A4" w:rsidR="525CD3D0">
        <w:rPr>
          <w:rFonts w:ascii="Calibri" w:hAnsi="Calibri" w:eastAsia="Calibri" w:cs="Calibri"/>
          <w:sz w:val="20"/>
          <w:szCs w:val="20"/>
        </w:rPr>
        <w:t>l</w:t>
      </w:r>
      <w:r w:rsidRPr="10E515A4" w:rsidR="77534288">
        <w:rPr>
          <w:rFonts w:ascii="Calibri" w:hAnsi="Calibri" w:eastAsia="Calibri" w:cs="Calibri"/>
          <w:sz w:val="20"/>
          <w:szCs w:val="20"/>
        </w:rPr>
        <w:t xml:space="preserve"> año</w:t>
      </w:r>
      <w:r w:rsidRPr="10E515A4" w:rsidR="37504A90">
        <w:rPr>
          <w:rFonts w:ascii="Calibri" w:hAnsi="Calibri" w:eastAsia="Calibri" w:cs="Calibri"/>
          <w:sz w:val="20"/>
          <w:szCs w:val="20"/>
        </w:rPr>
        <w:t xml:space="preserve">, se subrayó cómo </w:t>
      </w:r>
      <w:r w:rsidRPr="10E515A4" w:rsidR="37504A9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luz cálida ayuda </w:t>
      </w:r>
      <w:r w:rsidRPr="10E515A4" w:rsidR="37504A90">
        <w:rPr>
          <w:rFonts w:ascii="Calibri" w:hAnsi="Calibri" w:eastAsia="Calibri" w:cs="Calibri"/>
          <w:sz w:val="20"/>
          <w:szCs w:val="20"/>
        </w:rPr>
        <w:t>a realzar acabados orgánicos y generar confort visual, aspecto</w:t>
      </w:r>
      <w:r w:rsidRPr="10E515A4" w:rsidR="3689CEBD">
        <w:rPr>
          <w:rFonts w:ascii="Calibri" w:hAnsi="Calibri" w:eastAsia="Calibri" w:cs="Calibri"/>
          <w:sz w:val="20"/>
          <w:szCs w:val="20"/>
        </w:rPr>
        <w:t>s</w:t>
      </w:r>
      <w:r w:rsidRPr="10E515A4" w:rsidR="37504A90">
        <w:rPr>
          <w:rFonts w:ascii="Calibri" w:hAnsi="Calibri" w:eastAsia="Calibri" w:cs="Calibri"/>
          <w:sz w:val="20"/>
          <w:szCs w:val="20"/>
        </w:rPr>
        <w:t xml:space="preserve"> cada vez más valorado</w:t>
      </w:r>
      <w:r w:rsidRPr="10E515A4" w:rsidR="1DEF4604">
        <w:rPr>
          <w:rFonts w:ascii="Calibri" w:hAnsi="Calibri" w:eastAsia="Calibri" w:cs="Calibri"/>
          <w:sz w:val="20"/>
          <w:szCs w:val="20"/>
        </w:rPr>
        <w:t>s</w:t>
      </w:r>
      <w:r w:rsidRPr="10E515A4" w:rsidR="37504A90">
        <w:rPr>
          <w:rFonts w:ascii="Calibri" w:hAnsi="Calibri" w:eastAsia="Calibri" w:cs="Calibri"/>
          <w:sz w:val="20"/>
          <w:szCs w:val="20"/>
        </w:rPr>
        <w:t xml:space="preserve"> en la decoración de interiores.</w:t>
      </w:r>
    </w:p>
    <w:p w:rsidR="60C8312C" w:rsidP="10E515A4" w:rsidRDefault="60C8312C" w14:paraId="1B21503B" w14:textId="7535642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7FC56FDA" w:rsidR="60C8312C">
        <w:rPr>
          <w:rFonts w:ascii="Calibri" w:hAnsi="Calibri" w:eastAsia="Calibri" w:cs="Calibri"/>
          <w:sz w:val="20"/>
          <w:szCs w:val="20"/>
        </w:rPr>
        <w:t xml:space="preserve">Para la marca, </w:t>
      </w:r>
      <w:r w:rsidRPr="7FC56FDA" w:rsidR="0BE5D795">
        <w:rPr>
          <w:rFonts w:ascii="Calibri" w:hAnsi="Calibri" w:eastAsia="Calibri" w:cs="Calibri"/>
          <w:sz w:val="20"/>
          <w:szCs w:val="20"/>
        </w:rPr>
        <w:t>el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 lanzamiento </w:t>
      </w:r>
      <w:r w:rsidRPr="7FC56FDA" w:rsidR="276D2815">
        <w:rPr>
          <w:rFonts w:ascii="Calibri" w:hAnsi="Calibri" w:eastAsia="Calibri" w:cs="Calibri"/>
          <w:sz w:val="20"/>
          <w:szCs w:val="20"/>
        </w:rPr>
        <w:t xml:space="preserve">de filamento LED 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simboliza la culminación de </w:t>
      </w:r>
      <w:r w:rsidRPr="7FC56FDA" w:rsidR="60C8312C">
        <w:rPr>
          <w:rFonts w:ascii="Calibri" w:hAnsi="Calibri" w:eastAsia="Calibri" w:cs="Calibri"/>
          <w:b w:val="1"/>
          <w:bCs w:val="1"/>
          <w:sz w:val="20"/>
          <w:szCs w:val="20"/>
        </w:rPr>
        <w:t>años de inv</w:t>
      </w:r>
      <w:r w:rsidRPr="7FC56FDA" w:rsidR="60C8312C">
        <w:rPr>
          <w:rFonts w:ascii="Calibri" w:hAnsi="Calibri" w:eastAsia="Calibri" w:cs="Calibri"/>
          <w:b w:val="1"/>
          <w:bCs w:val="1"/>
          <w:sz w:val="20"/>
          <w:szCs w:val="20"/>
        </w:rPr>
        <w:t>est</w:t>
      </w:r>
      <w:r w:rsidRPr="7FC56FDA" w:rsidR="60C8312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igación 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en pro de la eficiencia energética y el diseño, mientras que consolida su liderazgo </w:t>
      </w:r>
      <w:r w:rsidRPr="7FC56FDA" w:rsidR="33D32FD2">
        <w:rPr>
          <w:rFonts w:ascii="Calibri" w:hAnsi="Calibri" w:eastAsia="Calibri" w:cs="Calibri"/>
          <w:sz w:val="20"/>
          <w:szCs w:val="20"/>
        </w:rPr>
        <w:t>dentro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 </w:t>
      </w:r>
      <w:r w:rsidRPr="7FC56FDA" w:rsidR="4F4A5AB6">
        <w:rPr>
          <w:rFonts w:ascii="Calibri" w:hAnsi="Calibri" w:eastAsia="Calibri" w:cs="Calibri"/>
          <w:sz w:val="20"/>
          <w:szCs w:val="20"/>
        </w:rPr>
        <w:t>d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el mercado. </w:t>
      </w:r>
      <w:r w:rsidRPr="7FC56FDA" w:rsidR="05C1C9E0">
        <w:rPr>
          <w:rFonts w:ascii="Calibri" w:hAnsi="Calibri" w:eastAsia="Calibri" w:cs="Calibri"/>
          <w:sz w:val="20"/>
          <w:szCs w:val="20"/>
        </w:rPr>
        <w:t>A</w:t>
      </w:r>
      <w:r w:rsidRPr="7FC56FDA" w:rsidR="12A750DC">
        <w:rPr>
          <w:rFonts w:ascii="Calibri" w:hAnsi="Calibri" w:eastAsia="Calibri" w:cs="Calibri"/>
          <w:sz w:val="20"/>
          <w:szCs w:val="20"/>
        </w:rPr>
        <w:t>parte d</w:t>
      </w:r>
      <w:r w:rsidRPr="7FC56FDA" w:rsidR="5F0A724F">
        <w:rPr>
          <w:rFonts w:ascii="Calibri" w:hAnsi="Calibri" w:eastAsia="Calibri" w:cs="Calibri"/>
          <w:sz w:val="20"/>
          <w:szCs w:val="20"/>
        </w:rPr>
        <w:t>e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 </w:t>
      </w:r>
      <w:r w:rsidRPr="7FC56FDA" w:rsidR="12A750DC">
        <w:rPr>
          <w:rFonts w:ascii="Calibri" w:hAnsi="Calibri" w:eastAsia="Calibri" w:cs="Calibri"/>
          <w:sz w:val="20"/>
          <w:szCs w:val="20"/>
        </w:rPr>
        <w:t xml:space="preserve">volverse 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pionera </w:t>
      </w:r>
      <w:r w:rsidRPr="7FC56FDA" w:rsidR="4232F0C7">
        <w:rPr>
          <w:rFonts w:ascii="Calibri" w:hAnsi="Calibri" w:eastAsia="Calibri" w:cs="Calibri"/>
          <w:sz w:val="20"/>
          <w:szCs w:val="20"/>
        </w:rPr>
        <w:t>en el impulso de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 </w:t>
      </w:r>
      <w:r w:rsidRPr="7FC56FDA" w:rsidR="27FEB7F2">
        <w:rPr>
          <w:rFonts w:ascii="Calibri" w:hAnsi="Calibri" w:eastAsia="Calibri" w:cs="Calibri"/>
          <w:sz w:val="20"/>
          <w:szCs w:val="20"/>
        </w:rPr>
        <w:t>dicha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 tecnología</w:t>
      </w:r>
      <w:r w:rsidRPr="7FC56FDA" w:rsidR="571D62A1">
        <w:rPr>
          <w:rFonts w:ascii="Calibri" w:hAnsi="Calibri" w:eastAsia="Calibri" w:cs="Calibri"/>
          <w:sz w:val="20"/>
          <w:szCs w:val="20"/>
        </w:rPr>
        <w:t xml:space="preserve"> a nivel nacional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, </w:t>
      </w:r>
      <w:r w:rsidRPr="7FC56FDA" w:rsidR="7724B6FB">
        <w:rPr>
          <w:rFonts w:ascii="Calibri" w:hAnsi="Calibri" w:eastAsia="Calibri" w:cs="Calibri"/>
          <w:sz w:val="20"/>
          <w:szCs w:val="20"/>
        </w:rPr>
        <w:t xml:space="preserve">con </w:t>
      </w:r>
      <w:r w:rsidRPr="7FC56FDA" w:rsidR="7724B6FB">
        <w:rPr>
          <w:rFonts w:ascii="Calibri" w:hAnsi="Calibri" w:eastAsia="Calibri" w:cs="Calibri"/>
          <w:sz w:val="20"/>
          <w:szCs w:val="20"/>
        </w:rPr>
        <w:t>est</w:t>
      </w:r>
      <w:r w:rsidRPr="7FC56FDA" w:rsidR="7724B6FB">
        <w:rPr>
          <w:rFonts w:ascii="Calibri" w:hAnsi="Calibri" w:eastAsia="Calibri" w:cs="Calibri"/>
          <w:sz w:val="20"/>
          <w:szCs w:val="20"/>
        </w:rPr>
        <w:t xml:space="preserve">os esfuerzos Tecnolite 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deja claro su </w:t>
      </w:r>
      <w:r w:rsidRPr="7FC56FDA" w:rsidR="60C8312C">
        <w:rPr>
          <w:rFonts w:ascii="Calibri" w:hAnsi="Calibri" w:eastAsia="Calibri" w:cs="Calibri"/>
          <w:sz w:val="20"/>
          <w:szCs w:val="20"/>
        </w:rPr>
        <w:t>compro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miso con la </w:t>
      </w:r>
      <w:r w:rsidRPr="7FC56FDA" w:rsidR="60C8312C">
        <w:rPr>
          <w:rFonts w:ascii="Calibri" w:hAnsi="Calibri" w:eastAsia="Calibri" w:cs="Calibri"/>
          <w:b w:val="1"/>
          <w:bCs w:val="1"/>
          <w:sz w:val="20"/>
          <w:szCs w:val="20"/>
        </w:rPr>
        <w:t>innovación continua y la accesibilidad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: hoy, </w:t>
      </w:r>
      <w:r w:rsidRPr="7FC56FDA" w:rsidR="3013037E">
        <w:rPr>
          <w:rFonts w:ascii="Calibri" w:hAnsi="Calibri" w:eastAsia="Calibri" w:cs="Calibri"/>
          <w:sz w:val="20"/>
          <w:szCs w:val="20"/>
        </w:rPr>
        <w:t>esos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 </w:t>
      </w:r>
      <w:r w:rsidRPr="7FC56FDA" w:rsidR="7B00E5C2">
        <w:rPr>
          <w:rFonts w:ascii="Calibri" w:hAnsi="Calibri" w:eastAsia="Calibri" w:cs="Calibri"/>
          <w:sz w:val="20"/>
          <w:szCs w:val="20"/>
        </w:rPr>
        <w:t>foco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s </w:t>
      </w:r>
      <w:r w:rsidRPr="7FC56FDA" w:rsidR="77CA5E68">
        <w:rPr>
          <w:rFonts w:ascii="Calibri" w:hAnsi="Calibri" w:eastAsia="Calibri" w:cs="Calibri"/>
          <w:sz w:val="20"/>
          <w:szCs w:val="20"/>
        </w:rPr>
        <w:t xml:space="preserve">se </w:t>
      </w:r>
      <w:r w:rsidRPr="7FC56FDA" w:rsidR="371537FC">
        <w:rPr>
          <w:rFonts w:ascii="Calibri" w:hAnsi="Calibri" w:eastAsia="Calibri" w:cs="Calibri"/>
          <w:sz w:val="20"/>
          <w:szCs w:val="20"/>
        </w:rPr>
        <w:t>vende</w:t>
      </w:r>
      <w:r w:rsidRPr="7FC56FDA" w:rsidR="538CF3BF">
        <w:rPr>
          <w:rFonts w:ascii="Calibri" w:hAnsi="Calibri" w:eastAsia="Calibri" w:cs="Calibri"/>
          <w:sz w:val="20"/>
          <w:szCs w:val="20"/>
        </w:rPr>
        <w:t>n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 prácticamente en todo el país</w:t>
      </w:r>
      <w:r w:rsidRPr="7FC56FDA" w:rsidR="37D68C2C">
        <w:rPr>
          <w:rFonts w:ascii="Calibri" w:hAnsi="Calibri" w:eastAsia="Calibri" w:cs="Calibri"/>
          <w:sz w:val="20"/>
          <w:szCs w:val="20"/>
        </w:rPr>
        <w:t>;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 </w:t>
      </w:r>
      <w:r w:rsidRPr="7FC56FDA" w:rsidR="5ED88257">
        <w:rPr>
          <w:rFonts w:ascii="Calibri" w:hAnsi="Calibri" w:eastAsia="Calibri" w:cs="Calibri"/>
          <w:sz w:val="20"/>
          <w:szCs w:val="20"/>
        </w:rPr>
        <w:t>proyectándose como</w:t>
      </w:r>
      <w:r w:rsidRPr="7FC56FDA" w:rsidR="60C8312C">
        <w:rPr>
          <w:rFonts w:ascii="Calibri" w:hAnsi="Calibri" w:eastAsia="Calibri" w:cs="Calibri"/>
          <w:sz w:val="20"/>
          <w:szCs w:val="20"/>
        </w:rPr>
        <w:t xml:space="preserve"> la opción natural para quienes desean un equilibrio perfecto entre </w:t>
      </w:r>
      <w:r w:rsidRPr="7FC56FDA" w:rsidR="60C8312C">
        <w:rPr>
          <w:rFonts w:ascii="Calibri" w:hAnsi="Calibri" w:eastAsia="Calibri" w:cs="Calibri"/>
          <w:b w:val="1"/>
          <w:bCs w:val="1"/>
          <w:sz w:val="20"/>
          <w:szCs w:val="20"/>
        </w:rPr>
        <w:t>est</w:t>
      </w:r>
      <w:r w:rsidRPr="7FC56FDA" w:rsidR="60C8312C">
        <w:rPr>
          <w:rFonts w:ascii="Calibri" w:hAnsi="Calibri" w:eastAsia="Calibri" w:cs="Calibri"/>
          <w:b w:val="1"/>
          <w:bCs w:val="1"/>
          <w:sz w:val="20"/>
          <w:szCs w:val="20"/>
        </w:rPr>
        <w:t>ética, durabilidad y</w:t>
      </w:r>
      <w:r w:rsidRPr="7FC56FDA" w:rsidR="431A093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7FC56FDA" w:rsidR="60C8312C">
        <w:rPr>
          <w:rFonts w:ascii="Calibri" w:hAnsi="Calibri" w:eastAsia="Calibri" w:cs="Calibri"/>
          <w:b w:val="1"/>
          <w:bCs w:val="1"/>
          <w:sz w:val="20"/>
          <w:szCs w:val="20"/>
        </w:rPr>
        <w:t>sustentabilidad</w:t>
      </w:r>
      <w:r w:rsidRPr="7FC56FDA" w:rsidR="60C8312C">
        <w:rPr>
          <w:rFonts w:ascii="Calibri" w:hAnsi="Calibri" w:eastAsia="Calibri" w:cs="Calibri"/>
          <w:sz w:val="20"/>
          <w:szCs w:val="20"/>
        </w:rPr>
        <w:t>.</w:t>
      </w:r>
    </w:p>
    <w:p w:rsidR="6E09C19E" w:rsidP="10E515A4" w:rsidRDefault="6E09C19E" w14:paraId="3B725A73" w14:textId="136D609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10E515A4" w:rsidR="6E09C19E">
        <w:rPr>
          <w:rFonts w:ascii="Calibri" w:hAnsi="Calibri" w:eastAsia="Calibri" w:cs="Calibri"/>
          <w:sz w:val="20"/>
          <w:szCs w:val="20"/>
        </w:rPr>
        <w:t xml:space="preserve">En cuanto a las </w:t>
      </w:r>
      <w:r w:rsidRPr="10E515A4" w:rsidR="1E4D0AF2">
        <w:rPr>
          <w:rFonts w:ascii="Calibri" w:hAnsi="Calibri" w:eastAsia="Calibri" w:cs="Calibri"/>
          <w:sz w:val="20"/>
          <w:szCs w:val="20"/>
        </w:rPr>
        <w:t>versiones</w:t>
      </w:r>
      <w:r w:rsidRPr="10E515A4" w:rsidR="6E09C19E">
        <w:rPr>
          <w:rFonts w:ascii="Calibri" w:hAnsi="Calibri" w:eastAsia="Calibri" w:cs="Calibri"/>
          <w:sz w:val="20"/>
          <w:szCs w:val="20"/>
        </w:rPr>
        <w:t xml:space="preserve"> disponibles, </w:t>
      </w:r>
      <w:hyperlink r:id="R4a003796bb404b8f">
        <w:r w:rsidRPr="10E515A4" w:rsidR="6E09C19E">
          <w:rPr>
            <w:rStyle w:val="Hyperlink"/>
            <w:rFonts w:ascii="Calibri" w:hAnsi="Calibri" w:eastAsia="Calibri" w:cs="Calibri"/>
            <w:sz w:val="20"/>
            <w:szCs w:val="20"/>
          </w:rPr>
          <w:t>Tecnolite</w:t>
        </w:r>
      </w:hyperlink>
      <w:r w:rsidRPr="10E515A4" w:rsidR="6E09C19E">
        <w:rPr>
          <w:rFonts w:ascii="Calibri" w:hAnsi="Calibri" w:eastAsia="Calibri" w:cs="Calibri"/>
          <w:sz w:val="20"/>
          <w:szCs w:val="20"/>
        </w:rPr>
        <w:t xml:space="preserve"> pone a disposición del público </w:t>
      </w:r>
      <w:r w:rsidRPr="10E515A4" w:rsidR="6E09C19E">
        <w:rPr>
          <w:rFonts w:ascii="Calibri" w:hAnsi="Calibri" w:eastAsia="Calibri" w:cs="Calibri"/>
          <w:b w:val="1"/>
          <w:bCs w:val="1"/>
          <w:sz w:val="20"/>
          <w:szCs w:val="20"/>
        </w:rPr>
        <w:t>tres tipos de temperatura de color</w:t>
      </w:r>
      <w:r w:rsidRPr="10E515A4" w:rsidR="6E09C19E">
        <w:rPr>
          <w:rFonts w:ascii="Calibri" w:hAnsi="Calibri" w:eastAsia="Calibri" w:cs="Calibri"/>
          <w:sz w:val="20"/>
          <w:szCs w:val="20"/>
        </w:rPr>
        <w:t>: luz cálida</w:t>
      </w:r>
      <w:r w:rsidRPr="10E515A4" w:rsidR="5D7DA51B">
        <w:rPr>
          <w:rFonts w:ascii="Calibri" w:hAnsi="Calibri" w:eastAsia="Calibri" w:cs="Calibri"/>
          <w:sz w:val="20"/>
          <w:szCs w:val="20"/>
        </w:rPr>
        <w:t>,</w:t>
      </w:r>
      <w:r w:rsidRPr="10E515A4" w:rsidR="6E09C19E">
        <w:rPr>
          <w:rFonts w:ascii="Calibri" w:hAnsi="Calibri" w:eastAsia="Calibri" w:cs="Calibri"/>
          <w:sz w:val="20"/>
          <w:szCs w:val="20"/>
        </w:rPr>
        <w:t xml:space="preserve"> de 3,000 K</w:t>
      </w:r>
      <w:r w:rsidRPr="10E515A4" w:rsidR="2AE60A56">
        <w:rPr>
          <w:rFonts w:ascii="Calibri" w:hAnsi="Calibri" w:eastAsia="Calibri" w:cs="Calibri"/>
          <w:sz w:val="20"/>
          <w:szCs w:val="20"/>
        </w:rPr>
        <w:t>,</w:t>
      </w:r>
      <w:r w:rsidRPr="10E515A4" w:rsidR="6E09C19E">
        <w:rPr>
          <w:rFonts w:ascii="Calibri" w:hAnsi="Calibri" w:eastAsia="Calibri" w:cs="Calibri"/>
          <w:sz w:val="20"/>
          <w:szCs w:val="20"/>
        </w:rPr>
        <w:t xml:space="preserve"> para </w:t>
      </w:r>
      <w:r w:rsidRPr="10E515A4" w:rsidR="553BFFE0">
        <w:rPr>
          <w:rFonts w:ascii="Calibri" w:hAnsi="Calibri" w:eastAsia="Calibri" w:cs="Calibri"/>
          <w:sz w:val="20"/>
          <w:szCs w:val="20"/>
        </w:rPr>
        <w:t>lograr</w:t>
      </w:r>
      <w:r w:rsidRPr="10E515A4" w:rsidR="6E09C19E">
        <w:rPr>
          <w:rFonts w:ascii="Calibri" w:hAnsi="Calibri" w:eastAsia="Calibri" w:cs="Calibri"/>
          <w:sz w:val="20"/>
          <w:szCs w:val="20"/>
        </w:rPr>
        <w:t xml:space="preserve"> atmósferas acogedoras y hogareñas; luz fría</w:t>
      </w:r>
      <w:r w:rsidRPr="10E515A4" w:rsidR="282AA3E0">
        <w:rPr>
          <w:rFonts w:ascii="Calibri" w:hAnsi="Calibri" w:eastAsia="Calibri" w:cs="Calibri"/>
          <w:sz w:val="20"/>
          <w:szCs w:val="20"/>
        </w:rPr>
        <w:t>,</w:t>
      </w:r>
      <w:r w:rsidRPr="10E515A4" w:rsidR="6E09C19E">
        <w:rPr>
          <w:rFonts w:ascii="Calibri" w:hAnsi="Calibri" w:eastAsia="Calibri" w:cs="Calibri"/>
          <w:sz w:val="20"/>
          <w:szCs w:val="20"/>
        </w:rPr>
        <w:t xml:space="preserve"> de 6,500 K, pensada para resaltar espacios de trabajo o áreas comerciales; y una </w:t>
      </w:r>
      <w:r w:rsidRPr="10E515A4" w:rsidR="42BC11AD">
        <w:rPr>
          <w:rFonts w:ascii="Calibri" w:hAnsi="Calibri" w:eastAsia="Calibri" w:cs="Calibri"/>
          <w:sz w:val="20"/>
          <w:szCs w:val="20"/>
        </w:rPr>
        <w:t>alternativa</w:t>
      </w:r>
      <w:r w:rsidRPr="10E515A4" w:rsidR="6E09C19E">
        <w:rPr>
          <w:rFonts w:ascii="Calibri" w:hAnsi="Calibri" w:eastAsia="Calibri" w:cs="Calibri"/>
          <w:sz w:val="20"/>
          <w:szCs w:val="20"/>
        </w:rPr>
        <w:t xml:space="preserve"> atenuable </w:t>
      </w:r>
      <w:r w:rsidRPr="10E515A4" w:rsidR="18410770">
        <w:rPr>
          <w:rFonts w:ascii="Calibri" w:hAnsi="Calibri" w:eastAsia="Calibri" w:cs="Calibri"/>
          <w:sz w:val="20"/>
          <w:szCs w:val="20"/>
        </w:rPr>
        <w:t xml:space="preserve">que es </w:t>
      </w:r>
      <w:r w:rsidRPr="10E515A4" w:rsidR="6E09C19E">
        <w:rPr>
          <w:rFonts w:ascii="Calibri" w:hAnsi="Calibri" w:eastAsia="Calibri" w:cs="Calibri"/>
          <w:sz w:val="20"/>
          <w:szCs w:val="20"/>
        </w:rPr>
        <w:t xml:space="preserve">compatible con </w:t>
      </w:r>
      <w:r w:rsidRPr="10E515A4" w:rsidR="6E09C19E">
        <w:rPr>
          <w:rFonts w:ascii="Calibri" w:hAnsi="Calibri" w:eastAsia="Calibri" w:cs="Calibri"/>
          <w:i w:val="1"/>
          <w:iCs w:val="1"/>
          <w:sz w:val="20"/>
          <w:szCs w:val="20"/>
        </w:rPr>
        <w:t>dimmers</w:t>
      </w:r>
      <w:r w:rsidRPr="10E515A4" w:rsidR="6E09C19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0E515A4" w:rsidR="6E09C19E">
        <w:rPr>
          <w:rFonts w:ascii="Calibri" w:hAnsi="Calibri" w:eastAsia="Calibri" w:cs="Calibri"/>
          <w:sz w:val="20"/>
          <w:szCs w:val="20"/>
        </w:rPr>
        <w:t xml:space="preserve">de cualquier marca, incluso los ya instalados. </w:t>
      </w:r>
      <w:r w:rsidRPr="10E515A4" w:rsidR="6E09C19E">
        <w:rPr>
          <w:rFonts w:ascii="Calibri" w:hAnsi="Calibri" w:eastAsia="Calibri" w:cs="Calibri"/>
          <w:sz w:val="20"/>
          <w:szCs w:val="20"/>
        </w:rPr>
        <w:t xml:space="preserve">Cada tipo de luz se ofrece </w:t>
      </w:r>
      <w:r w:rsidRPr="10E515A4" w:rsidR="5A7AF308">
        <w:rPr>
          <w:rFonts w:ascii="Calibri" w:hAnsi="Calibri" w:eastAsia="Calibri" w:cs="Calibri"/>
          <w:sz w:val="20"/>
          <w:szCs w:val="20"/>
        </w:rPr>
        <w:t>en</w:t>
      </w:r>
      <w:r w:rsidRPr="10E515A4" w:rsidR="6E09C19E">
        <w:rPr>
          <w:rFonts w:ascii="Calibri" w:hAnsi="Calibri" w:eastAsia="Calibri" w:cs="Calibri"/>
          <w:sz w:val="20"/>
          <w:szCs w:val="20"/>
        </w:rPr>
        <w:t xml:space="preserve"> </w:t>
      </w:r>
      <w:r w:rsidRPr="10E515A4" w:rsidR="6E09C19E">
        <w:rPr>
          <w:rFonts w:ascii="Calibri" w:hAnsi="Calibri" w:eastAsia="Calibri" w:cs="Calibri"/>
          <w:b w:val="1"/>
          <w:bCs w:val="1"/>
          <w:sz w:val="20"/>
          <w:szCs w:val="20"/>
        </w:rPr>
        <w:t>tres acabados diferentes</w:t>
      </w:r>
      <w:r w:rsidRPr="10E515A4" w:rsidR="1C90027D">
        <w:rPr>
          <w:rFonts w:ascii="Calibri" w:hAnsi="Calibri" w:eastAsia="Calibri" w:cs="Calibri"/>
          <w:b w:val="0"/>
          <w:bCs w:val="0"/>
          <w:sz w:val="20"/>
          <w:szCs w:val="20"/>
        </w:rPr>
        <w:t>,</w:t>
      </w:r>
      <w:r w:rsidRPr="10E515A4" w:rsidR="3D7E4C1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0E515A4" w:rsidR="3D7E4C1F">
        <w:rPr>
          <w:rFonts w:ascii="Calibri" w:hAnsi="Calibri" w:eastAsia="Calibri" w:cs="Calibri"/>
          <w:sz w:val="20"/>
          <w:szCs w:val="20"/>
        </w:rPr>
        <w:t xml:space="preserve">para adaptarse a </w:t>
      </w:r>
      <w:r w:rsidRPr="10E515A4" w:rsidR="72A12E83">
        <w:rPr>
          <w:rFonts w:ascii="Calibri" w:hAnsi="Calibri" w:eastAsia="Calibri" w:cs="Calibri"/>
          <w:sz w:val="20"/>
          <w:szCs w:val="20"/>
        </w:rPr>
        <w:t>cualquier</w:t>
      </w:r>
      <w:r w:rsidRPr="10E515A4" w:rsidR="3D7E4C1F">
        <w:rPr>
          <w:rFonts w:ascii="Calibri" w:hAnsi="Calibri" w:eastAsia="Calibri" w:cs="Calibri"/>
          <w:sz w:val="20"/>
          <w:szCs w:val="20"/>
        </w:rPr>
        <w:t xml:space="preserve"> estilo de decoración:</w:t>
      </w:r>
      <w:r w:rsidRPr="10E515A4" w:rsidR="6E09C19E">
        <w:rPr>
          <w:rFonts w:ascii="Calibri" w:hAnsi="Calibri" w:eastAsia="Calibri" w:cs="Calibri"/>
          <w:sz w:val="20"/>
          <w:szCs w:val="20"/>
        </w:rPr>
        <w:t xml:space="preserve"> transparente (</w:t>
      </w:r>
      <w:r w:rsidRPr="10E515A4" w:rsidR="6E09C19E">
        <w:rPr>
          <w:rFonts w:ascii="Calibri" w:hAnsi="Calibri" w:eastAsia="Calibri" w:cs="Calibri"/>
          <w:i w:val="1"/>
          <w:iCs w:val="1"/>
          <w:sz w:val="20"/>
          <w:szCs w:val="20"/>
        </w:rPr>
        <w:t>clear</w:t>
      </w:r>
      <w:r w:rsidRPr="10E515A4" w:rsidR="6E09C19E">
        <w:rPr>
          <w:rFonts w:ascii="Calibri" w:hAnsi="Calibri" w:eastAsia="Calibri" w:cs="Calibri"/>
          <w:sz w:val="20"/>
          <w:szCs w:val="20"/>
        </w:rPr>
        <w:t>), opalino (</w:t>
      </w:r>
      <w:r w:rsidRPr="10E515A4" w:rsidR="6E09C19E">
        <w:rPr>
          <w:rFonts w:ascii="Calibri" w:hAnsi="Calibri" w:eastAsia="Calibri" w:cs="Calibri"/>
          <w:i w:val="1"/>
          <w:iCs w:val="1"/>
          <w:sz w:val="20"/>
          <w:szCs w:val="20"/>
        </w:rPr>
        <w:t>frost</w:t>
      </w:r>
      <w:r w:rsidRPr="10E515A4" w:rsidR="6E09C19E">
        <w:rPr>
          <w:rFonts w:ascii="Calibri" w:hAnsi="Calibri" w:eastAsia="Calibri" w:cs="Calibri"/>
          <w:sz w:val="20"/>
          <w:szCs w:val="20"/>
        </w:rPr>
        <w:t>) y blanco (</w:t>
      </w:r>
      <w:r w:rsidRPr="10E515A4" w:rsidR="6E09C19E">
        <w:rPr>
          <w:rFonts w:ascii="Calibri" w:hAnsi="Calibri" w:eastAsia="Calibri" w:cs="Calibri"/>
          <w:i w:val="1"/>
          <w:iCs w:val="1"/>
          <w:sz w:val="20"/>
          <w:szCs w:val="20"/>
        </w:rPr>
        <w:t>milky</w:t>
      </w:r>
      <w:r w:rsidRPr="10E515A4" w:rsidR="6E09C19E">
        <w:rPr>
          <w:rFonts w:ascii="Calibri" w:hAnsi="Calibri" w:eastAsia="Calibri" w:cs="Calibri"/>
          <w:sz w:val="20"/>
          <w:szCs w:val="20"/>
        </w:rPr>
        <w:t>). De es</w:t>
      </w:r>
      <w:r w:rsidRPr="10E515A4" w:rsidR="3AEB2276">
        <w:rPr>
          <w:rFonts w:ascii="Calibri" w:hAnsi="Calibri" w:eastAsia="Calibri" w:cs="Calibri"/>
          <w:sz w:val="20"/>
          <w:szCs w:val="20"/>
        </w:rPr>
        <w:t>t</w:t>
      </w:r>
      <w:r w:rsidRPr="10E515A4" w:rsidR="6E09C19E">
        <w:rPr>
          <w:rFonts w:ascii="Calibri" w:hAnsi="Calibri" w:eastAsia="Calibri" w:cs="Calibri"/>
          <w:sz w:val="20"/>
          <w:szCs w:val="20"/>
        </w:rPr>
        <w:t xml:space="preserve">a manera, la marca busca </w:t>
      </w:r>
      <w:r w:rsidRPr="10E515A4" w:rsidR="6E09C19E">
        <w:rPr>
          <w:rFonts w:ascii="Calibri" w:hAnsi="Calibri" w:eastAsia="Calibri" w:cs="Calibri"/>
          <w:b w:val="1"/>
          <w:bCs w:val="1"/>
          <w:sz w:val="20"/>
          <w:szCs w:val="20"/>
        </w:rPr>
        <w:t>satisfacer un espectro completo de necesidades</w:t>
      </w:r>
      <w:r w:rsidRPr="10E515A4" w:rsidR="6E09C19E">
        <w:rPr>
          <w:rFonts w:ascii="Calibri" w:hAnsi="Calibri" w:eastAsia="Calibri" w:cs="Calibri"/>
          <w:sz w:val="20"/>
          <w:szCs w:val="20"/>
        </w:rPr>
        <w:t xml:space="preserve">, desde </w:t>
      </w:r>
      <w:r w:rsidRPr="10E515A4" w:rsidR="0B2D5081">
        <w:rPr>
          <w:rFonts w:ascii="Calibri" w:hAnsi="Calibri" w:eastAsia="Calibri" w:cs="Calibri"/>
          <w:sz w:val="20"/>
          <w:szCs w:val="20"/>
        </w:rPr>
        <w:t xml:space="preserve">el </w:t>
      </w:r>
      <w:r w:rsidRPr="10E515A4" w:rsidR="0B2D5081">
        <w:rPr>
          <w:rFonts w:ascii="Calibri" w:hAnsi="Calibri" w:eastAsia="Calibri" w:cs="Calibri"/>
          <w:i w:val="1"/>
          <w:iCs w:val="1"/>
          <w:sz w:val="20"/>
          <w:szCs w:val="20"/>
        </w:rPr>
        <w:t>mood</w:t>
      </w:r>
      <w:r w:rsidRPr="10E515A4" w:rsidR="6E09C19E">
        <w:rPr>
          <w:rFonts w:ascii="Calibri" w:hAnsi="Calibri" w:eastAsia="Calibri" w:cs="Calibri"/>
          <w:sz w:val="20"/>
          <w:szCs w:val="20"/>
        </w:rPr>
        <w:t xml:space="preserve"> </w:t>
      </w:r>
      <w:r w:rsidRPr="10E515A4" w:rsidR="6E09C19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vintage </w:t>
      </w:r>
      <w:r w:rsidRPr="10E515A4" w:rsidR="6E09C19E">
        <w:rPr>
          <w:rFonts w:ascii="Calibri" w:hAnsi="Calibri" w:eastAsia="Calibri" w:cs="Calibri"/>
          <w:sz w:val="20"/>
          <w:szCs w:val="20"/>
        </w:rPr>
        <w:t>hasta la modernidad más elegante.</w:t>
      </w:r>
    </w:p>
    <w:p w:rsidR="10E515A4" w:rsidP="10E515A4" w:rsidRDefault="10E515A4" w14:paraId="76109388" w14:textId="40929F62">
      <w:pPr>
        <w:jc w:val="both"/>
        <w:rPr>
          <w:rFonts w:ascii="Calibri" w:hAnsi="Calibri" w:eastAsia="Calibri" w:cs="Calibri"/>
          <w:sz w:val="20"/>
          <w:szCs w:val="20"/>
        </w:rPr>
      </w:pPr>
    </w:p>
    <w:p w:rsidR="59D76E2A" w:rsidP="10E515A4" w:rsidRDefault="59D76E2A" w14:paraId="622B82E9" w14:textId="359C19E1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0E515A4" w:rsidR="59D76E2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Sobre </w:t>
      </w:r>
      <w:hyperlink r:id="Rf023c87e30354b48">
        <w:r w:rsidRPr="10E515A4" w:rsidR="59D76E2A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</w:t>
        </w:r>
      </w:hyperlink>
    </w:p>
    <w:p w:rsidR="59D76E2A" w:rsidP="10E515A4" w:rsidRDefault="59D76E2A" w14:paraId="2C72E3EE" w14:textId="3F603576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0E515A4" w:rsidR="59D76E2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Tecnolite es una marca líder en iluminación con un portafolio innovador, con amplia garantía y 36 años de trayectoria que avalan la calidad de sus productos, con operaciones en México y Colombia, así como distribuidores en países de Centroamérica y el Caribe. “</w:t>
      </w:r>
      <w:r w:rsidRPr="10E515A4" w:rsidR="59D76E2A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 Tecnolite, ilumina lo que más quieres”.</w:t>
      </w:r>
    </w:p>
    <w:p w:rsidR="59D76E2A" w:rsidP="10E515A4" w:rsidRDefault="59D76E2A" w14:paraId="45B93849" w14:textId="0D74F7D9">
      <w:pPr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0E515A4" w:rsidR="59D76E2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w:rsidR="59D76E2A" w:rsidP="10E515A4" w:rsidRDefault="59D76E2A" w14:paraId="118F7154" w14:textId="0C0DB8C9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0E515A4" w:rsidR="59D76E2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6882bbba34104ddd">
        <w:r w:rsidRPr="10E515A4" w:rsidR="59D76E2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10E515A4" w:rsidR="59D76E2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3c80c14fc2c8407c">
        <w:r w:rsidRPr="10E515A4" w:rsidR="59D76E2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59D76E2A" w:rsidP="10E515A4" w:rsidRDefault="59D76E2A" w14:paraId="6BFFAE3E" w14:textId="16A091EC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0E515A4" w:rsidR="59D76E2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db8af94ac34b4bf1">
        <w:r w:rsidRPr="10E515A4" w:rsidR="59D76E2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  <w:r w:rsidRPr="10E515A4" w:rsidR="59D76E2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c097308b904c4e5e">
        <w:r w:rsidRPr="10E515A4" w:rsidR="59D76E2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59D76E2A" w:rsidP="10E515A4" w:rsidRDefault="59D76E2A" w14:paraId="58BB00DB" w14:textId="3E61D627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0E515A4" w:rsidR="59D76E2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eb1a136ec9a24e27">
        <w:r w:rsidRPr="10E515A4" w:rsidR="59D76E2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10E515A4" w:rsidR="59D76E2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46afbe8618e143ae">
        <w:r w:rsidRPr="10E515A4" w:rsidR="59D76E2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@tecnolite_connect</w:t>
        </w:r>
      </w:hyperlink>
    </w:p>
    <w:p w:rsidR="59D76E2A" w:rsidP="10E515A4" w:rsidRDefault="59D76E2A" w14:paraId="79340B41" w14:textId="6069FFD0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0E515A4" w:rsidR="59D76E2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Twitter: </w:t>
      </w:r>
      <w:hyperlink r:id="R3bdf086f38114025">
        <w:r w:rsidRPr="10E515A4" w:rsidR="59D76E2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@tecnolitemx</w:t>
        </w:r>
      </w:hyperlink>
    </w:p>
    <w:p w:rsidR="59D76E2A" w:rsidP="10E515A4" w:rsidRDefault="59D76E2A" w14:paraId="4C7F1DDB" w14:textId="41956B7C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0E515A4" w:rsidR="59D76E2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Facebook: </w:t>
      </w:r>
      <w:hyperlink r:id="R80e0afc51eae409e">
        <w:r w:rsidRPr="10E515A4" w:rsidR="59D76E2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</w:t>
        </w:r>
      </w:hyperlink>
      <w:r w:rsidRPr="10E515A4" w:rsidR="59D76E2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y </w:t>
      </w:r>
      <w:hyperlink r:id="Rb215e709eb5b4ff7">
        <w:r w:rsidRPr="10E515A4" w:rsidR="59D76E2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@TecnoliteConnect</w:t>
        </w:r>
      </w:hyperlink>
    </w:p>
    <w:p w:rsidR="59D76E2A" w:rsidP="10E515A4" w:rsidRDefault="59D76E2A" w14:paraId="3D61714B" w14:textId="2F37A980">
      <w:pPr>
        <w:widowControl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0E515A4" w:rsidR="59D76E2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ab1c667de6024f87">
        <w:r w:rsidRPr="10E515A4" w:rsidR="59D76E2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</w:t>
        </w:r>
      </w:hyperlink>
      <w:hyperlink r:id="R61f25913335f4631">
        <w:r w:rsidRPr="10E515A4" w:rsidR="59D76E2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TecnoliteMexico</w:t>
        </w:r>
      </w:hyperlink>
      <w:r w:rsidRPr="10E515A4" w:rsidR="59D76E2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ffee7a92b51e4e5c">
        <w:r w:rsidRPr="10E515A4" w:rsidR="59D76E2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59D76E2A" w:rsidP="10E515A4" w:rsidRDefault="59D76E2A" w14:paraId="3F0721B0" w14:textId="2EF482C3">
      <w:pPr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0E515A4" w:rsidR="59D76E2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w:rsidR="59D76E2A" w:rsidP="4D125A70" w:rsidRDefault="59D76E2A" w14:paraId="6CBD2C3E" w14:textId="0B7AEA12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D125A70" w:rsidR="356DF3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Elsa Villalba</w:t>
      </w:r>
      <w:r w:rsidRPr="4D125A70" w:rsidR="59D76E2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| 55</w:t>
      </w:r>
      <w:r w:rsidRPr="4D125A70" w:rsidR="70395EF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2342 0061</w:t>
      </w:r>
    </w:p>
    <w:p w:rsidR="59D76E2A" w:rsidP="10E515A4" w:rsidRDefault="59D76E2A" w14:paraId="5177C75F" w14:textId="70C699E1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74971f97d0ec400d">
        <w:r w:rsidRPr="10E515A4" w:rsidR="59D76E2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tanya.belmont@another.co</w:t>
        </w:r>
      </w:hyperlink>
    </w:p>
    <w:p w:rsidR="10E515A4" w:rsidP="10E515A4" w:rsidRDefault="10E515A4" w14:paraId="414D7FF7" w14:textId="3256D9A5">
      <w:pPr>
        <w:jc w:val="both"/>
        <w:rPr>
          <w:rFonts w:ascii="Calibri" w:hAnsi="Calibri" w:eastAsia="Calibri" w:cs="Calibri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4bd2dc7d4304765"/>
      <w:footerReference w:type="default" r:id="R954d7ec9f84847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E515A4" w:rsidTr="10E515A4" w14:paraId="63A486DA">
      <w:trPr>
        <w:trHeight w:val="300"/>
      </w:trPr>
      <w:tc>
        <w:tcPr>
          <w:tcW w:w="3005" w:type="dxa"/>
          <w:tcMar/>
        </w:tcPr>
        <w:p w:rsidR="10E515A4" w:rsidP="10E515A4" w:rsidRDefault="10E515A4" w14:paraId="3D6D1D24" w14:textId="33EDF4D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0E515A4" w:rsidP="10E515A4" w:rsidRDefault="10E515A4" w14:paraId="45F8318B" w14:textId="71B80B0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0E515A4" w:rsidP="10E515A4" w:rsidRDefault="10E515A4" w14:paraId="1BA57393" w14:textId="09028464">
          <w:pPr>
            <w:pStyle w:val="Header"/>
            <w:bidi w:val="0"/>
            <w:ind w:right="-115"/>
            <w:jc w:val="right"/>
          </w:pPr>
        </w:p>
      </w:tc>
    </w:tr>
  </w:tbl>
  <w:p w:rsidR="10E515A4" w:rsidP="10E515A4" w:rsidRDefault="10E515A4" w14:paraId="131EBD64" w14:textId="49AF0DE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0E515A4" w:rsidRDefault="10E515A4" w14:paraId="71F0A9DC" w14:textId="16DDD6DC">
    <w:r w:rsidR="10E515A4">
      <w:drawing>
        <wp:inline wp14:editId="52BF1936" wp14:anchorId="6C054A15">
          <wp:extent cx="1371600" cy="371475"/>
          <wp:effectExtent l="0" t="0" r="0" b="0"/>
          <wp:docPr id="62843908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493756cb6e246c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0EDE3"/>
    <w:rsid w:val="007DDE8D"/>
    <w:rsid w:val="010EE5EE"/>
    <w:rsid w:val="01431F61"/>
    <w:rsid w:val="01507F10"/>
    <w:rsid w:val="025F7141"/>
    <w:rsid w:val="026D83FE"/>
    <w:rsid w:val="02A6CCEC"/>
    <w:rsid w:val="0339FBC9"/>
    <w:rsid w:val="045BCD78"/>
    <w:rsid w:val="04A0A777"/>
    <w:rsid w:val="04B86763"/>
    <w:rsid w:val="05074C27"/>
    <w:rsid w:val="057274A1"/>
    <w:rsid w:val="05C1C9E0"/>
    <w:rsid w:val="05FFE6FD"/>
    <w:rsid w:val="06F7F685"/>
    <w:rsid w:val="070B83CD"/>
    <w:rsid w:val="07E08994"/>
    <w:rsid w:val="07F4A5FB"/>
    <w:rsid w:val="083A7889"/>
    <w:rsid w:val="0863A096"/>
    <w:rsid w:val="08ADF25B"/>
    <w:rsid w:val="09460CB7"/>
    <w:rsid w:val="09536488"/>
    <w:rsid w:val="09DFB215"/>
    <w:rsid w:val="0A04A9AE"/>
    <w:rsid w:val="0A361941"/>
    <w:rsid w:val="0AE32310"/>
    <w:rsid w:val="0B2D5081"/>
    <w:rsid w:val="0B793755"/>
    <w:rsid w:val="0BA217C8"/>
    <w:rsid w:val="0BBF3473"/>
    <w:rsid w:val="0BCB3259"/>
    <w:rsid w:val="0BE5D795"/>
    <w:rsid w:val="0C9701B5"/>
    <w:rsid w:val="0CA70AEF"/>
    <w:rsid w:val="0CB89A14"/>
    <w:rsid w:val="0D9F52BB"/>
    <w:rsid w:val="0FF48A0C"/>
    <w:rsid w:val="1004F190"/>
    <w:rsid w:val="10404B89"/>
    <w:rsid w:val="10BB96AB"/>
    <w:rsid w:val="10E515A4"/>
    <w:rsid w:val="10F3E825"/>
    <w:rsid w:val="1112577A"/>
    <w:rsid w:val="114AA040"/>
    <w:rsid w:val="12A750DC"/>
    <w:rsid w:val="12C287C1"/>
    <w:rsid w:val="14BA0E87"/>
    <w:rsid w:val="169B0776"/>
    <w:rsid w:val="17D982D6"/>
    <w:rsid w:val="18410770"/>
    <w:rsid w:val="185261AA"/>
    <w:rsid w:val="18A4912E"/>
    <w:rsid w:val="199CD321"/>
    <w:rsid w:val="1A853FC1"/>
    <w:rsid w:val="1C7859DC"/>
    <w:rsid w:val="1C90027D"/>
    <w:rsid w:val="1CD4E0E8"/>
    <w:rsid w:val="1D490F88"/>
    <w:rsid w:val="1D5DCA67"/>
    <w:rsid w:val="1D6ECFB1"/>
    <w:rsid w:val="1DA3F1EB"/>
    <w:rsid w:val="1DEF4604"/>
    <w:rsid w:val="1E379F2E"/>
    <w:rsid w:val="1E4D0AF2"/>
    <w:rsid w:val="1E6AC30B"/>
    <w:rsid w:val="1EA8A78D"/>
    <w:rsid w:val="1ECBDC76"/>
    <w:rsid w:val="1F1FC985"/>
    <w:rsid w:val="20CB28F4"/>
    <w:rsid w:val="20D1A7FA"/>
    <w:rsid w:val="22019633"/>
    <w:rsid w:val="2258FFE0"/>
    <w:rsid w:val="229A64F0"/>
    <w:rsid w:val="22D0AAC3"/>
    <w:rsid w:val="230628AB"/>
    <w:rsid w:val="23E4E531"/>
    <w:rsid w:val="24ACFD05"/>
    <w:rsid w:val="251DEB6C"/>
    <w:rsid w:val="25695970"/>
    <w:rsid w:val="25783EE0"/>
    <w:rsid w:val="2582B620"/>
    <w:rsid w:val="25F5758D"/>
    <w:rsid w:val="26DE44CA"/>
    <w:rsid w:val="270DCA4D"/>
    <w:rsid w:val="27407E4C"/>
    <w:rsid w:val="27432C9A"/>
    <w:rsid w:val="27569C9C"/>
    <w:rsid w:val="276D2815"/>
    <w:rsid w:val="27FEB7F2"/>
    <w:rsid w:val="282AA3E0"/>
    <w:rsid w:val="28B1044C"/>
    <w:rsid w:val="28BF2A2D"/>
    <w:rsid w:val="299C9DBC"/>
    <w:rsid w:val="2ADECC69"/>
    <w:rsid w:val="2AE60A56"/>
    <w:rsid w:val="2CAC8A4F"/>
    <w:rsid w:val="2D4FA3AA"/>
    <w:rsid w:val="2DDB31F9"/>
    <w:rsid w:val="2E909AE7"/>
    <w:rsid w:val="2E958C74"/>
    <w:rsid w:val="2EBE4047"/>
    <w:rsid w:val="2F05B4ED"/>
    <w:rsid w:val="2FB96478"/>
    <w:rsid w:val="3011B8BA"/>
    <w:rsid w:val="3013037E"/>
    <w:rsid w:val="3069D186"/>
    <w:rsid w:val="312D28FB"/>
    <w:rsid w:val="324B06C3"/>
    <w:rsid w:val="32875F0C"/>
    <w:rsid w:val="32C71B24"/>
    <w:rsid w:val="3365EFD4"/>
    <w:rsid w:val="33D32FD2"/>
    <w:rsid w:val="346443E7"/>
    <w:rsid w:val="34ECC6EF"/>
    <w:rsid w:val="350F9C52"/>
    <w:rsid w:val="356DF3F4"/>
    <w:rsid w:val="35D1205C"/>
    <w:rsid w:val="3689CEBD"/>
    <w:rsid w:val="36AED799"/>
    <w:rsid w:val="36BE6607"/>
    <w:rsid w:val="371537FC"/>
    <w:rsid w:val="3742ADBF"/>
    <w:rsid w:val="37504A90"/>
    <w:rsid w:val="37D68C2C"/>
    <w:rsid w:val="37DD8C82"/>
    <w:rsid w:val="380BD357"/>
    <w:rsid w:val="385AD91F"/>
    <w:rsid w:val="3868943B"/>
    <w:rsid w:val="38962C49"/>
    <w:rsid w:val="38A79C26"/>
    <w:rsid w:val="39196821"/>
    <w:rsid w:val="3AEB2276"/>
    <w:rsid w:val="3B09EAF2"/>
    <w:rsid w:val="3B52FC24"/>
    <w:rsid w:val="3B70786C"/>
    <w:rsid w:val="3BC23A7B"/>
    <w:rsid w:val="3CA54F12"/>
    <w:rsid w:val="3D10E672"/>
    <w:rsid w:val="3D645FD2"/>
    <w:rsid w:val="3D7E4C1F"/>
    <w:rsid w:val="3F840260"/>
    <w:rsid w:val="421477DF"/>
    <w:rsid w:val="4232F0C7"/>
    <w:rsid w:val="42BC11AD"/>
    <w:rsid w:val="431A093B"/>
    <w:rsid w:val="455D1998"/>
    <w:rsid w:val="460080BA"/>
    <w:rsid w:val="482EDA37"/>
    <w:rsid w:val="49046E03"/>
    <w:rsid w:val="49541FCA"/>
    <w:rsid w:val="49991FE9"/>
    <w:rsid w:val="49EB5D33"/>
    <w:rsid w:val="4BB636D0"/>
    <w:rsid w:val="4CA2E39C"/>
    <w:rsid w:val="4D125A70"/>
    <w:rsid w:val="4F4A5AB6"/>
    <w:rsid w:val="5100EDE3"/>
    <w:rsid w:val="519BD586"/>
    <w:rsid w:val="521F90C1"/>
    <w:rsid w:val="523CA36F"/>
    <w:rsid w:val="525CD3D0"/>
    <w:rsid w:val="538CF3BF"/>
    <w:rsid w:val="543C0AC7"/>
    <w:rsid w:val="545D2918"/>
    <w:rsid w:val="5497A7D7"/>
    <w:rsid w:val="553B1FE7"/>
    <w:rsid w:val="553BFFE0"/>
    <w:rsid w:val="5551119E"/>
    <w:rsid w:val="5581783C"/>
    <w:rsid w:val="55878890"/>
    <w:rsid w:val="5587D857"/>
    <w:rsid w:val="55EA1C99"/>
    <w:rsid w:val="5620281B"/>
    <w:rsid w:val="571D62A1"/>
    <w:rsid w:val="574BA96A"/>
    <w:rsid w:val="576C7030"/>
    <w:rsid w:val="57AB09D2"/>
    <w:rsid w:val="57F9F43E"/>
    <w:rsid w:val="581C5857"/>
    <w:rsid w:val="5844E917"/>
    <w:rsid w:val="58A1522D"/>
    <w:rsid w:val="58AFD59C"/>
    <w:rsid w:val="58BE6443"/>
    <w:rsid w:val="58EB2495"/>
    <w:rsid w:val="590C9465"/>
    <w:rsid w:val="59D76E2A"/>
    <w:rsid w:val="5A6A3B09"/>
    <w:rsid w:val="5A7181ED"/>
    <w:rsid w:val="5A7AF308"/>
    <w:rsid w:val="5ABEDDDC"/>
    <w:rsid w:val="5ADB421E"/>
    <w:rsid w:val="5B612149"/>
    <w:rsid w:val="5B705E60"/>
    <w:rsid w:val="5C7A5B01"/>
    <w:rsid w:val="5D7DA51B"/>
    <w:rsid w:val="5E344A00"/>
    <w:rsid w:val="5ED88257"/>
    <w:rsid w:val="5F0A724F"/>
    <w:rsid w:val="5F1B0A89"/>
    <w:rsid w:val="601EC543"/>
    <w:rsid w:val="60573C2A"/>
    <w:rsid w:val="60AA81E9"/>
    <w:rsid w:val="60C8312C"/>
    <w:rsid w:val="60E6C46D"/>
    <w:rsid w:val="61ADCA54"/>
    <w:rsid w:val="63482C6E"/>
    <w:rsid w:val="648DF835"/>
    <w:rsid w:val="64E38A9A"/>
    <w:rsid w:val="658B0FA3"/>
    <w:rsid w:val="669E6222"/>
    <w:rsid w:val="66F93054"/>
    <w:rsid w:val="676A647C"/>
    <w:rsid w:val="67D5FE40"/>
    <w:rsid w:val="68A90B16"/>
    <w:rsid w:val="68AF6905"/>
    <w:rsid w:val="68FCF6C5"/>
    <w:rsid w:val="68FEE382"/>
    <w:rsid w:val="69366A31"/>
    <w:rsid w:val="696C5455"/>
    <w:rsid w:val="69964604"/>
    <w:rsid w:val="69D3570B"/>
    <w:rsid w:val="69F465C7"/>
    <w:rsid w:val="6A38C2A1"/>
    <w:rsid w:val="6B31459C"/>
    <w:rsid w:val="6B8C8DB6"/>
    <w:rsid w:val="6C28AC36"/>
    <w:rsid w:val="6D793800"/>
    <w:rsid w:val="6DD6E93E"/>
    <w:rsid w:val="6E09C19E"/>
    <w:rsid w:val="6E09F26F"/>
    <w:rsid w:val="6F75EFCE"/>
    <w:rsid w:val="7027C172"/>
    <w:rsid w:val="70395EFF"/>
    <w:rsid w:val="7049B13C"/>
    <w:rsid w:val="70C80748"/>
    <w:rsid w:val="71370784"/>
    <w:rsid w:val="7190BF13"/>
    <w:rsid w:val="71B5DB45"/>
    <w:rsid w:val="71B65B64"/>
    <w:rsid w:val="71FE16BE"/>
    <w:rsid w:val="72042351"/>
    <w:rsid w:val="72A12E83"/>
    <w:rsid w:val="72B09B8F"/>
    <w:rsid w:val="72F156C6"/>
    <w:rsid w:val="731CEC84"/>
    <w:rsid w:val="73D25D47"/>
    <w:rsid w:val="7509CEAE"/>
    <w:rsid w:val="7527C697"/>
    <w:rsid w:val="755F412D"/>
    <w:rsid w:val="769BEB81"/>
    <w:rsid w:val="7724B6FB"/>
    <w:rsid w:val="773062C3"/>
    <w:rsid w:val="77534288"/>
    <w:rsid w:val="7761EF61"/>
    <w:rsid w:val="77BD595C"/>
    <w:rsid w:val="77CA5E68"/>
    <w:rsid w:val="7862D206"/>
    <w:rsid w:val="78770752"/>
    <w:rsid w:val="78774F6F"/>
    <w:rsid w:val="78C96F02"/>
    <w:rsid w:val="7937DDB1"/>
    <w:rsid w:val="79C3E4E4"/>
    <w:rsid w:val="7A3AAF5D"/>
    <w:rsid w:val="7A5D2379"/>
    <w:rsid w:val="7A7AC13B"/>
    <w:rsid w:val="7AB6257B"/>
    <w:rsid w:val="7AC47933"/>
    <w:rsid w:val="7B00E5C2"/>
    <w:rsid w:val="7B4ECB30"/>
    <w:rsid w:val="7B7DBF5D"/>
    <w:rsid w:val="7B86A235"/>
    <w:rsid w:val="7C57AAF8"/>
    <w:rsid w:val="7D791E77"/>
    <w:rsid w:val="7D7D3AE9"/>
    <w:rsid w:val="7DB0A434"/>
    <w:rsid w:val="7DE75552"/>
    <w:rsid w:val="7DF375D9"/>
    <w:rsid w:val="7EA618D3"/>
    <w:rsid w:val="7ECA1421"/>
    <w:rsid w:val="7F1E2083"/>
    <w:rsid w:val="7F282496"/>
    <w:rsid w:val="7F3BEC88"/>
    <w:rsid w:val="7FC5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EDE3"/>
  <w15:chartTrackingRefBased/>
  <w15:docId w15:val="{9E07096D-4A8C-4DE2-BC99-65ECA9442F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10E515A4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0E515A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0E515A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heinsightpartners.com/es/reports/filament-led-bulb-market" TargetMode="External" Id="Rb0cead6ae6024d4c" /><Relationship Type="http://schemas.openxmlformats.org/officeDocument/2006/relationships/hyperlink" Target="https://www.youtube.com/user/TecnoliteMexico" TargetMode="External" Id="Rab1c667de6024f87" /><Relationship Type="http://schemas.openxmlformats.org/officeDocument/2006/relationships/hyperlink" Target="mailto:Tanya.belmont@another.co" TargetMode="External" Id="R74971f97d0ec400d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ww.instagram.com/tecnolite/" TargetMode="External" Id="Rdb8af94ac34b4bf1" /><Relationship Type="http://schemas.openxmlformats.org/officeDocument/2006/relationships/hyperlink" Target="https://www.instagram.com/tecnoliteconnect/" TargetMode="External" Id="Rc097308b904c4e5e" /><Relationship Type="http://schemas.openxmlformats.org/officeDocument/2006/relationships/hyperlink" Target="https://www.facebook.com/TecnoliteConnect" TargetMode="External" Id="Rb215e709eb5b4ff7" /><Relationship Type="http://schemas.openxmlformats.org/officeDocument/2006/relationships/hyperlink" Target="https://www.youtube.com/@TecnoliteConnect" TargetMode="External" Id="Rffee7a92b51e4e5c" /><Relationship Type="http://schemas.openxmlformats.org/officeDocument/2006/relationships/hyperlink" Target="https://www.pinterest.com.mx/tecnolitemx/" TargetMode="External" Id="Reb1a136ec9a24e27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tiktok.com/@tecnoliteconnect" TargetMode="External" Id="R3c80c14fc2c8407c" /><Relationship Type="http://schemas.openxmlformats.org/officeDocument/2006/relationships/hyperlink" Target="https://twitter.com/tecnolitemx" TargetMode="External" Id="R3bdf086f38114025" /><Relationship Type="http://schemas.openxmlformats.org/officeDocument/2006/relationships/styles" Target="styles.xml" Id="rId1" /><Relationship Type="http://schemas.openxmlformats.org/officeDocument/2006/relationships/header" Target="header.xml" Id="Rf4bd2dc7d4304765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tecnolite.mx/" TargetMode="External" Id="R4a003796bb404b8f" /><Relationship Type="http://schemas.openxmlformats.org/officeDocument/2006/relationships/hyperlink" Target="https://www.facebook.com/Tecnolite" TargetMode="External" Id="R80e0afc51eae409e" /><Relationship Type="http://schemas.openxmlformats.org/officeDocument/2006/relationships/hyperlink" Target="https://www.youtube.com/user/TecnoliteMexico" TargetMode="External" Id="R61f25913335f4631" /><Relationship Type="http://schemas.openxmlformats.org/officeDocument/2006/relationships/hyperlink" Target="https://www.tiktok.com/@tecnolitemx" TargetMode="External" Id="R6882bbba34104ddd" /><Relationship Type="http://schemas.openxmlformats.org/officeDocument/2006/relationships/hyperlink" Target="https://www.pinterest.com.mx/tecnolite_connect/" TargetMode="External" Id="R46afbe8618e143ae" /><Relationship Type="http://schemas.openxmlformats.org/officeDocument/2006/relationships/fontTable" Target="fontTable.xml" Id="rId4" /><Relationship Type="http://schemas.openxmlformats.org/officeDocument/2006/relationships/hyperlink" Target="https://tecnolite.mx/" TargetMode="External" Id="Rf023c87e30354b48" /><Relationship Type="http://schemas.openxmlformats.org/officeDocument/2006/relationships/footer" Target="footer.xml" Id="R954d7ec9f8484756" /><Relationship Type="http://schemas.openxmlformats.org/officeDocument/2006/relationships/hyperlink" Target="https://tecnolite.mx/c/MARCAS_Tecnolite_connect" TargetMode="External" Id="R3dc7c72a5f764c0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493756cb6e246c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6" ma:contentTypeDescription="Create a new document." ma:contentTypeScope="" ma:versionID="a2a2a288e3d7a3227854db4fd6bd37de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f3a127ae6dc7cd98ab734bd9e5e9df8e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06B5A126-FAFF-4C40-B6E9-BCCDF84EC21F}"/>
</file>

<file path=customXml/itemProps2.xml><?xml version="1.0" encoding="utf-8"?>
<ds:datastoreItem xmlns:ds="http://schemas.openxmlformats.org/officeDocument/2006/customXml" ds:itemID="{69B4ECA2-951C-4147-8B90-9F924FB24D76}"/>
</file>

<file path=customXml/itemProps3.xml><?xml version="1.0" encoding="utf-8"?>
<ds:datastoreItem xmlns:ds="http://schemas.openxmlformats.org/officeDocument/2006/customXml" ds:itemID="{E5FF8F5E-149E-4D9B-9D5C-5F965BDC42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Elsa Villalba de la Vega</lastModifiedBy>
  <dcterms:created xsi:type="dcterms:W3CDTF">2025-03-28T21:14:31.0000000Z</dcterms:created>
  <dcterms:modified xsi:type="dcterms:W3CDTF">2025-04-02T17:13:51.8722892Z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